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4" w:rsidRPr="00C30694" w:rsidRDefault="00E55C84" w:rsidP="00E55C84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АДМИНИСТРАЦИЯ</w:t>
      </w:r>
      <w:r w:rsidRPr="00C30694">
        <w:rPr>
          <w:b/>
          <w:bCs/>
          <w:spacing w:val="20"/>
        </w:rPr>
        <w:br/>
        <w:t>ТРОИЦКОГО  РАЙОНА</w:t>
      </w:r>
    </w:p>
    <w:p w:rsidR="00E55C84" w:rsidRPr="00C30694" w:rsidRDefault="00E55C84" w:rsidP="00E55C84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АЛТАЙСКОГО КРАЯ</w:t>
      </w:r>
    </w:p>
    <w:p w:rsidR="00E55C84" w:rsidRPr="00C30694" w:rsidRDefault="00E55C84" w:rsidP="00E55C84">
      <w:pPr>
        <w:jc w:val="center"/>
        <w:rPr>
          <w:b/>
          <w:bCs/>
        </w:rPr>
      </w:pPr>
    </w:p>
    <w:p w:rsidR="00E55C84" w:rsidRPr="00C30694" w:rsidRDefault="00E55C84" w:rsidP="00E55C84">
      <w:pPr>
        <w:jc w:val="center"/>
        <w:rPr>
          <w:b/>
          <w:bCs/>
          <w:spacing w:val="84"/>
        </w:rPr>
      </w:pPr>
      <w:r w:rsidRPr="00C30694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E55C84" w:rsidRPr="00C30694" w:rsidRDefault="00E55C84" w:rsidP="00E55C84">
      <w:pPr>
        <w:rPr>
          <w:b/>
          <w:bCs/>
          <w:sz w:val="14"/>
          <w:szCs w:val="14"/>
        </w:rPr>
      </w:pP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2800"/>
      </w:tblGrid>
      <w:tr w:rsidR="00E55C84" w:rsidRPr="00C30694" w:rsidTr="00725C1B">
        <w:tc>
          <w:tcPr>
            <w:tcW w:w="3190" w:type="dxa"/>
          </w:tcPr>
          <w:p w:rsidR="00E55C84" w:rsidRPr="00C30694" w:rsidRDefault="00E55C84" w:rsidP="00725C1B">
            <w:pPr>
              <w:rPr>
                <w:rFonts w:ascii="Arial" w:hAnsi="Arial" w:cs="Arial"/>
              </w:rPr>
            </w:pPr>
          </w:p>
          <w:p w:rsidR="00E55C84" w:rsidRPr="00C30694" w:rsidRDefault="000D1B64" w:rsidP="0072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26.03.2019</w:t>
            </w:r>
          </w:p>
        </w:tc>
        <w:tc>
          <w:tcPr>
            <w:tcW w:w="3190" w:type="dxa"/>
          </w:tcPr>
          <w:p w:rsidR="00E55C84" w:rsidRPr="00C30694" w:rsidRDefault="00E55C84" w:rsidP="00725C1B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E55C84" w:rsidRPr="00C30694" w:rsidRDefault="00E55C84" w:rsidP="00725C1B">
            <w:pPr>
              <w:rPr>
                <w:rFonts w:ascii="Arial" w:hAnsi="Arial" w:cs="Arial"/>
              </w:rPr>
            </w:pPr>
            <w:r w:rsidRPr="00C30694">
              <w:rPr>
                <w:rFonts w:ascii="Arial" w:hAnsi="Arial" w:cs="Arial"/>
              </w:rPr>
              <w:t xml:space="preserve">                          </w:t>
            </w:r>
          </w:p>
          <w:p w:rsidR="00E55C84" w:rsidRPr="00C30694" w:rsidRDefault="00E55C84" w:rsidP="00725C1B">
            <w:pPr>
              <w:jc w:val="center"/>
              <w:rPr>
                <w:rFonts w:ascii="Arial" w:hAnsi="Arial" w:cs="Arial"/>
              </w:rPr>
            </w:pPr>
            <w:r w:rsidRPr="00C30694">
              <w:rPr>
                <w:rFonts w:ascii="Arial" w:hAnsi="Arial" w:cs="Arial"/>
              </w:rPr>
              <w:t xml:space="preserve">№  </w:t>
            </w:r>
            <w:r w:rsidR="000D1B64">
              <w:rPr>
                <w:rFonts w:ascii="Arial" w:hAnsi="Arial" w:cs="Arial"/>
              </w:rPr>
              <w:t>194</w:t>
            </w:r>
          </w:p>
        </w:tc>
      </w:tr>
    </w:tbl>
    <w:p w:rsidR="00E55C84" w:rsidRPr="00C30694" w:rsidRDefault="00E55C84" w:rsidP="00E55C84">
      <w:pPr>
        <w:rPr>
          <w:sz w:val="14"/>
          <w:szCs w:val="14"/>
        </w:rPr>
      </w:pPr>
    </w:p>
    <w:p w:rsidR="00E55C84" w:rsidRPr="00C30694" w:rsidRDefault="00E55C84" w:rsidP="00E55C8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30694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E55C84" w:rsidRDefault="00E55C84" w:rsidP="00E55C84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E55C84" w:rsidRDefault="00E55C84" w:rsidP="00E55C84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3536EC" w:rsidRPr="00B917DF" w:rsidRDefault="003536EC" w:rsidP="00E760EF">
      <w:pPr>
        <w:widowControl w:val="0"/>
        <w:tabs>
          <w:tab w:val="left" w:pos="5103"/>
        </w:tabs>
        <w:suppressAutoHyphens/>
        <w:ind w:right="4819"/>
        <w:jc w:val="both"/>
        <w:rPr>
          <w:sz w:val="26"/>
          <w:szCs w:val="26"/>
        </w:rPr>
      </w:pPr>
      <w:r w:rsidRPr="00B917DF">
        <w:rPr>
          <w:sz w:val="26"/>
          <w:szCs w:val="26"/>
        </w:rPr>
        <w:t>О</w:t>
      </w:r>
      <w:r w:rsidR="00E55C84" w:rsidRPr="00B917DF">
        <w:rPr>
          <w:sz w:val="26"/>
          <w:szCs w:val="26"/>
        </w:rPr>
        <w:t>б отказе в</w:t>
      </w:r>
      <w:r w:rsidRPr="00B917DF">
        <w:rPr>
          <w:sz w:val="26"/>
          <w:szCs w:val="26"/>
        </w:rPr>
        <w:t xml:space="preserve"> </w:t>
      </w:r>
      <w:r w:rsidR="00E760EF" w:rsidRPr="00B917DF">
        <w:rPr>
          <w:sz w:val="26"/>
          <w:szCs w:val="26"/>
        </w:rPr>
        <w:t xml:space="preserve">переводе </w:t>
      </w:r>
      <w:r w:rsidR="00E55C84" w:rsidRPr="00B917DF">
        <w:rPr>
          <w:sz w:val="26"/>
          <w:szCs w:val="26"/>
        </w:rPr>
        <w:t>не</w:t>
      </w:r>
      <w:r w:rsidR="00E760EF" w:rsidRPr="00B917DF">
        <w:rPr>
          <w:sz w:val="26"/>
          <w:szCs w:val="26"/>
        </w:rPr>
        <w:t xml:space="preserve">жилого помещения, расположенного по адресу: Алтайский край, Троицкий район, с. </w:t>
      </w:r>
      <w:r w:rsidR="00E55C84" w:rsidRPr="00B917DF">
        <w:rPr>
          <w:sz w:val="26"/>
          <w:szCs w:val="26"/>
        </w:rPr>
        <w:t>Троицкое</w:t>
      </w:r>
      <w:r w:rsidR="00E760EF" w:rsidRPr="00B917DF">
        <w:rPr>
          <w:sz w:val="26"/>
          <w:szCs w:val="26"/>
        </w:rPr>
        <w:t xml:space="preserve">, ул. </w:t>
      </w:r>
      <w:proofErr w:type="gramStart"/>
      <w:r w:rsidR="00E760EF" w:rsidRPr="00B917DF">
        <w:rPr>
          <w:sz w:val="26"/>
          <w:szCs w:val="26"/>
        </w:rPr>
        <w:t>Советская</w:t>
      </w:r>
      <w:proofErr w:type="gramEnd"/>
      <w:r w:rsidR="00E760EF" w:rsidRPr="00B917DF">
        <w:rPr>
          <w:sz w:val="26"/>
          <w:szCs w:val="26"/>
        </w:rPr>
        <w:t xml:space="preserve">, </w:t>
      </w:r>
      <w:r w:rsidR="00E55C84" w:rsidRPr="00B917DF">
        <w:rPr>
          <w:sz w:val="26"/>
          <w:szCs w:val="26"/>
        </w:rPr>
        <w:t>108в</w:t>
      </w:r>
      <w:r w:rsidR="00E760EF" w:rsidRPr="00B917DF">
        <w:rPr>
          <w:sz w:val="26"/>
          <w:szCs w:val="26"/>
        </w:rPr>
        <w:t>, в жилое помещение</w:t>
      </w:r>
    </w:p>
    <w:p w:rsidR="00E760EF" w:rsidRDefault="00E760EF" w:rsidP="00E760EF">
      <w:pPr>
        <w:widowControl w:val="0"/>
        <w:tabs>
          <w:tab w:val="left" w:pos="5103"/>
        </w:tabs>
        <w:suppressAutoHyphens/>
        <w:ind w:right="4819"/>
        <w:jc w:val="both"/>
        <w:rPr>
          <w:sz w:val="26"/>
          <w:szCs w:val="26"/>
        </w:rPr>
      </w:pPr>
    </w:p>
    <w:p w:rsidR="00B917DF" w:rsidRPr="00B917DF" w:rsidRDefault="00B917DF" w:rsidP="00E760EF">
      <w:pPr>
        <w:widowControl w:val="0"/>
        <w:tabs>
          <w:tab w:val="left" w:pos="5103"/>
        </w:tabs>
        <w:suppressAutoHyphens/>
        <w:ind w:right="4819"/>
        <w:jc w:val="both"/>
        <w:rPr>
          <w:sz w:val="26"/>
          <w:szCs w:val="26"/>
        </w:rPr>
      </w:pPr>
    </w:p>
    <w:p w:rsidR="003536EC" w:rsidRPr="00B917DF" w:rsidRDefault="003536EC" w:rsidP="00C669D6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B917DF">
        <w:rPr>
          <w:sz w:val="26"/>
          <w:szCs w:val="26"/>
        </w:rPr>
        <w:t xml:space="preserve">Рассмотрев </w:t>
      </w:r>
      <w:r w:rsidR="005E1CE3" w:rsidRPr="00B917DF">
        <w:rPr>
          <w:sz w:val="26"/>
          <w:szCs w:val="26"/>
        </w:rPr>
        <w:t>предоставленные</w:t>
      </w:r>
      <w:r w:rsidRPr="00B917DF">
        <w:rPr>
          <w:sz w:val="26"/>
          <w:szCs w:val="26"/>
        </w:rPr>
        <w:t xml:space="preserve"> </w:t>
      </w:r>
      <w:r w:rsidR="00E55C84" w:rsidRPr="00B917DF">
        <w:rPr>
          <w:sz w:val="26"/>
          <w:szCs w:val="26"/>
        </w:rPr>
        <w:t>Соколовой Софь</w:t>
      </w:r>
      <w:r w:rsidR="005E1CE3" w:rsidRPr="00B917DF">
        <w:rPr>
          <w:sz w:val="26"/>
          <w:szCs w:val="26"/>
        </w:rPr>
        <w:t>ей</w:t>
      </w:r>
      <w:r w:rsidR="00E55C84" w:rsidRPr="00B917DF">
        <w:rPr>
          <w:sz w:val="26"/>
          <w:szCs w:val="26"/>
        </w:rPr>
        <w:t xml:space="preserve"> </w:t>
      </w:r>
      <w:bookmarkStart w:id="0" w:name="_GoBack"/>
      <w:bookmarkEnd w:id="0"/>
      <w:r w:rsidR="00E55C84" w:rsidRPr="00B917DF">
        <w:rPr>
          <w:sz w:val="26"/>
          <w:szCs w:val="26"/>
        </w:rPr>
        <w:t>Александровн</w:t>
      </w:r>
      <w:r w:rsidR="005E1CE3" w:rsidRPr="00B917DF">
        <w:rPr>
          <w:sz w:val="26"/>
          <w:szCs w:val="26"/>
        </w:rPr>
        <w:t>ой</w:t>
      </w:r>
      <w:r w:rsidR="00E55C84" w:rsidRPr="00B917DF">
        <w:rPr>
          <w:sz w:val="26"/>
          <w:szCs w:val="26"/>
        </w:rPr>
        <w:t xml:space="preserve">, зарегистрированной по адресу: Алтайский край, Троицкий район, с. </w:t>
      </w:r>
      <w:proofErr w:type="gramStart"/>
      <w:r w:rsidR="00E55C84" w:rsidRPr="00B917DF">
        <w:rPr>
          <w:sz w:val="26"/>
          <w:szCs w:val="26"/>
        </w:rPr>
        <w:t>Троицкое</w:t>
      </w:r>
      <w:proofErr w:type="gramEnd"/>
      <w:r w:rsidR="00E55C84" w:rsidRPr="00B917DF">
        <w:rPr>
          <w:sz w:val="26"/>
          <w:szCs w:val="26"/>
        </w:rPr>
        <w:t>, ул. Комсомольская, 62, и Соколов</w:t>
      </w:r>
      <w:r w:rsidR="005E1CE3" w:rsidRPr="00B917DF">
        <w:rPr>
          <w:sz w:val="26"/>
          <w:szCs w:val="26"/>
        </w:rPr>
        <w:t>ым</w:t>
      </w:r>
      <w:r w:rsidR="00E55C84" w:rsidRPr="00B917DF">
        <w:rPr>
          <w:sz w:val="26"/>
          <w:szCs w:val="26"/>
        </w:rPr>
        <w:t xml:space="preserve"> Андре</w:t>
      </w:r>
      <w:r w:rsidR="005E1CE3" w:rsidRPr="00B917DF">
        <w:rPr>
          <w:sz w:val="26"/>
          <w:szCs w:val="26"/>
        </w:rPr>
        <w:t>ем</w:t>
      </w:r>
      <w:r w:rsidR="00E55C84" w:rsidRPr="00B917DF">
        <w:rPr>
          <w:sz w:val="26"/>
          <w:szCs w:val="26"/>
        </w:rPr>
        <w:t xml:space="preserve"> Иванович</w:t>
      </w:r>
      <w:r w:rsidR="005E1CE3" w:rsidRPr="00B917DF">
        <w:rPr>
          <w:sz w:val="26"/>
          <w:szCs w:val="26"/>
        </w:rPr>
        <w:t>ем</w:t>
      </w:r>
      <w:r w:rsidR="00E55C84" w:rsidRPr="00B917DF">
        <w:rPr>
          <w:sz w:val="26"/>
          <w:szCs w:val="26"/>
        </w:rPr>
        <w:t xml:space="preserve">, зарегистрированного по адресу: Алтайский край, Троицкий район, с. </w:t>
      </w:r>
      <w:proofErr w:type="gramStart"/>
      <w:r w:rsidR="00E55C84" w:rsidRPr="00B917DF">
        <w:rPr>
          <w:sz w:val="26"/>
          <w:szCs w:val="26"/>
        </w:rPr>
        <w:t>Троицкое</w:t>
      </w:r>
      <w:proofErr w:type="gramEnd"/>
      <w:r w:rsidR="00E55C84" w:rsidRPr="00B917DF">
        <w:rPr>
          <w:sz w:val="26"/>
          <w:szCs w:val="26"/>
        </w:rPr>
        <w:t>, ул. Пархоменко, 27,</w:t>
      </w:r>
      <w:r w:rsidR="00E760EF" w:rsidRPr="00B917DF">
        <w:rPr>
          <w:sz w:val="26"/>
          <w:szCs w:val="26"/>
        </w:rPr>
        <w:t xml:space="preserve"> </w:t>
      </w:r>
      <w:r w:rsidR="005E1CE3" w:rsidRPr="00B917DF">
        <w:rPr>
          <w:sz w:val="26"/>
          <w:szCs w:val="26"/>
        </w:rPr>
        <w:t xml:space="preserve">документы о переводе нежилого помещения, расположенного по адресу: </w:t>
      </w:r>
      <w:proofErr w:type="gramStart"/>
      <w:r w:rsidR="005E1CE3" w:rsidRPr="00B917DF">
        <w:rPr>
          <w:sz w:val="26"/>
          <w:szCs w:val="26"/>
        </w:rPr>
        <w:t>Алтайский край, Троицкий район, с. Троицкое, ул. Советская, 108в, в жилое помещение, руководствуясь</w:t>
      </w:r>
      <w:r w:rsidR="00623FBE" w:rsidRPr="00B917DF">
        <w:rPr>
          <w:sz w:val="26"/>
          <w:szCs w:val="26"/>
        </w:rPr>
        <w:t xml:space="preserve"> пунктом 3 части 1</w:t>
      </w:r>
      <w:r w:rsidR="00EE17F8" w:rsidRPr="00B917DF">
        <w:rPr>
          <w:sz w:val="26"/>
          <w:szCs w:val="26"/>
        </w:rPr>
        <w:t xml:space="preserve"> статьи </w:t>
      </w:r>
      <w:r w:rsidR="00623FBE" w:rsidRPr="00B917DF">
        <w:rPr>
          <w:sz w:val="26"/>
          <w:szCs w:val="26"/>
        </w:rPr>
        <w:t>24</w:t>
      </w:r>
      <w:r w:rsidR="00EE17F8" w:rsidRPr="00B917DF">
        <w:rPr>
          <w:sz w:val="26"/>
          <w:szCs w:val="26"/>
        </w:rPr>
        <w:t xml:space="preserve"> Жилищного кодекса Российской Федерации</w:t>
      </w:r>
      <w:r w:rsidR="005E1CE3" w:rsidRPr="00B917DF">
        <w:rPr>
          <w:sz w:val="26"/>
          <w:szCs w:val="26"/>
        </w:rPr>
        <w:t xml:space="preserve"> (далее – ЖК РФ)</w:t>
      </w:r>
      <w:proofErr w:type="gramEnd"/>
    </w:p>
    <w:p w:rsidR="003536EC" w:rsidRPr="00B917DF" w:rsidRDefault="003536EC" w:rsidP="00C669D6">
      <w:pPr>
        <w:widowControl w:val="0"/>
        <w:suppressAutoHyphens/>
        <w:rPr>
          <w:spacing w:val="40"/>
          <w:sz w:val="26"/>
          <w:szCs w:val="26"/>
        </w:rPr>
      </w:pPr>
    </w:p>
    <w:p w:rsidR="003536EC" w:rsidRPr="00B917DF" w:rsidRDefault="003536EC" w:rsidP="00C669D6">
      <w:pPr>
        <w:widowControl w:val="0"/>
        <w:suppressAutoHyphens/>
        <w:ind w:firstLine="360"/>
        <w:jc w:val="center"/>
        <w:rPr>
          <w:spacing w:val="40"/>
          <w:sz w:val="26"/>
          <w:szCs w:val="26"/>
        </w:rPr>
      </w:pPr>
      <w:r w:rsidRPr="00B917DF">
        <w:rPr>
          <w:spacing w:val="40"/>
          <w:sz w:val="26"/>
          <w:szCs w:val="26"/>
        </w:rPr>
        <w:t>постановляю:</w:t>
      </w:r>
    </w:p>
    <w:p w:rsidR="003536EC" w:rsidRPr="00B917DF" w:rsidRDefault="003536EC" w:rsidP="00C669D6">
      <w:pPr>
        <w:widowControl w:val="0"/>
        <w:suppressAutoHyphens/>
        <w:ind w:firstLine="360"/>
        <w:jc w:val="center"/>
        <w:rPr>
          <w:sz w:val="26"/>
          <w:szCs w:val="26"/>
        </w:rPr>
      </w:pPr>
    </w:p>
    <w:p w:rsidR="00827946" w:rsidRPr="00B917DF" w:rsidRDefault="003536EC" w:rsidP="00407C90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917DF">
        <w:rPr>
          <w:b w:val="0"/>
          <w:sz w:val="26"/>
          <w:szCs w:val="26"/>
        </w:rPr>
        <w:t xml:space="preserve">1. </w:t>
      </w:r>
      <w:r w:rsidR="00E55C84" w:rsidRPr="00B917DF">
        <w:rPr>
          <w:b w:val="0"/>
          <w:sz w:val="26"/>
          <w:szCs w:val="26"/>
        </w:rPr>
        <w:t>Отказать</w:t>
      </w:r>
      <w:r w:rsidR="005E1CE3" w:rsidRPr="00B917DF">
        <w:rPr>
          <w:b w:val="0"/>
          <w:sz w:val="26"/>
          <w:szCs w:val="26"/>
        </w:rPr>
        <w:t xml:space="preserve"> Соколовой С.А. и Соколову А.И.</w:t>
      </w:r>
      <w:r w:rsidR="00E55C84" w:rsidRPr="00B917DF">
        <w:rPr>
          <w:b w:val="0"/>
          <w:sz w:val="26"/>
          <w:szCs w:val="26"/>
        </w:rPr>
        <w:t xml:space="preserve"> в переводе</w:t>
      </w:r>
      <w:r w:rsidR="00E84DD7" w:rsidRPr="00B917DF">
        <w:rPr>
          <w:b w:val="0"/>
          <w:sz w:val="26"/>
          <w:szCs w:val="26"/>
        </w:rPr>
        <w:t xml:space="preserve"> </w:t>
      </w:r>
      <w:r w:rsidR="00E55C84" w:rsidRPr="00B917DF">
        <w:rPr>
          <w:b w:val="0"/>
          <w:sz w:val="26"/>
          <w:szCs w:val="26"/>
        </w:rPr>
        <w:t>не</w:t>
      </w:r>
      <w:r w:rsidR="00E84DD7" w:rsidRPr="00B917DF">
        <w:rPr>
          <w:b w:val="0"/>
          <w:sz w:val="26"/>
          <w:szCs w:val="26"/>
        </w:rPr>
        <w:t>жило</w:t>
      </w:r>
      <w:r w:rsidR="00E55C84" w:rsidRPr="00B917DF">
        <w:rPr>
          <w:b w:val="0"/>
          <w:sz w:val="26"/>
          <w:szCs w:val="26"/>
        </w:rPr>
        <w:t>го</w:t>
      </w:r>
      <w:r w:rsidR="00E84DD7" w:rsidRPr="00B917DF">
        <w:rPr>
          <w:b w:val="0"/>
          <w:sz w:val="26"/>
          <w:szCs w:val="26"/>
        </w:rPr>
        <w:t xml:space="preserve"> помещени</w:t>
      </w:r>
      <w:r w:rsidR="00E55C84" w:rsidRPr="00B917DF">
        <w:rPr>
          <w:b w:val="0"/>
          <w:sz w:val="26"/>
          <w:szCs w:val="26"/>
        </w:rPr>
        <w:t>я</w:t>
      </w:r>
      <w:r w:rsidR="00E84DD7" w:rsidRPr="00B917DF">
        <w:rPr>
          <w:b w:val="0"/>
          <w:sz w:val="26"/>
          <w:szCs w:val="26"/>
        </w:rPr>
        <w:t>, расположенно</w:t>
      </w:r>
      <w:r w:rsidR="00E55C84" w:rsidRPr="00B917DF">
        <w:rPr>
          <w:b w:val="0"/>
          <w:sz w:val="26"/>
          <w:szCs w:val="26"/>
        </w:rPr>
        <w:t>го</w:t>
      </w:r>
      <w:r w:rsidR="00E84DD7" w:rsidRPr="00B917DF">
        <w:rPr>
          <w:b w:val="0"/>
          <w:sz w:val="26"/>
          <w:szCs w:val="26"/>
        </w:rPr>
        <w:t xml:space="preserve"> по адресу: </w:t>
      </w:r>
      <w:proofErr w:type="gramStart"/>
      <w:r w:rsidR="00E84DD7" w:rsidRPr="00B917DF">
        <w:rPr>
          <w:b w:val="0"/>
          <w:sz w:val="26"/>
          <w:szCs w:val="26"/>
        </w:rPr>
        <w:t xml:space="preserve">Алтайский край, Троицкий район, с. </w:t>
      </w:r>
      <w:r w:rsidR="009342E2" w:rsidRPr="00B917DF">
        <w:rPr>
          <w:b w:val="0"/>
          <w:sz w:val="26"/>
          <w:szCs w:val="26"/>
        </w:rPr>
        <w:t>Троицкое</w:t>
      </w:r>
      <w:r w:rsidR="00E84DD7" w:rsidRPr="00B917DF">
        <w:rPr>
          <w:b w:val="0"/>
          <w:sz w:val="26"/>
          <w:szCs w:val="26"/>
        </w:rPr>
        <w:t>, ул. Сове</w:t>
      </w:r>
      <w:r w:rsidR="00E84DD7" w:rsidRPr="00B917DF">
        <w:rPr>
          <w:b w:val="0"/>
          <w:sz w:val="26"/>
          <w:szCs w:val="26"/>
        </w:rPr>
        <w:t>т</w:t>
      </w:r>
      <w:r w:rsidR="00E84DD7" w:rsidRPr="00B917DF">
        <w:rPr>
          <w:b w:val="0"/>
          <w:sz w:val="26"/>
          <w:szCs w:val="26"/>
        </w:rPr>
        <w:t xml:space="preserve">ская, </w:t>
      </w:r>
      <w:r w:rsidR="009342E2" w:rsidRPr="00B917DF">
        <w:rPr>
          <w:b w:val="0"/>
          <w:sz w:val="26"/>
          <w:szCs w:val="26"/>
        </w:rPr>
        <w:t xml:space="preserve">108в, в </w:t>
      </w:r>
      <w:r w:rsidR="00E84DD7" w:rsidRPr="00B917DF">
        <w:rPr>
          <w:b w:val="0"/>
          <w:sz w:val="26"/>
          <w:szCs w:val="26"/>
        </w:rPr>
        <w:t>жилое помещение</w:t>
      </w:r>
      <w:r w:rsidR="00623FBE" w:rsidRPr="00B917DF">
        <w:rPr>
          <w:b w:val="0"/>
          <w:sz w:val="26"/>
          <w:szCs w:val="26"/>
        </w:rPr>
        <w:t xml:space="preserve"> в связи с несоблюдением </w:t>
      </w:r>
      <w:r w:rsidR="002654C2" w:rsidRPr="00B917DF">
        <w:rPr>
          <w:rStyle w:val="blk"/>
          <w:b w:val="0"/>
          <w:sz w:val="26"/>
          <w:szCs w:val="26"/>
        </w:rPr>
        <w:t xml:space="preserve">предусмотренных </w:t>
      </w:r>
      <w:hyperlink r:id="rId8" w:anchor="dst100167" w:history="1">
        <w:r w:rsidR="002654C2" w:rsidRPr="00B917DF">
          <w:rPr>
            <w:rStyle w:val="aa"/>
            <w:b w:val="0"/>
            <w:color w:val="auto"/>
            <w:sz w:val="26"/>
            <w:szCs w:val="26"/>
            <w:u w:val="none"/>
          </w:rPr>
          <w:t>статьей 22</w:t>
        </w:r>
      </w:hyperlink>
      <w:r w:rsidR="002654C2" w:rsidRPr="00B917DF">
        <w:rPr>
          <w:rStyle w:val="blk"/>
          <w:b w:val="0"/>
          <w:sz w:val="26"/>
          <w:szCs w:val="26"/>
        </w:rPr>
        <w:t xml:space="preserve"> </w:t>
      </w:r>
      <w:r w:rsidR="005E1CE3" w:rsidRPr="00B917DF">
        <w:rPr>
          <w:rStyle w:val="blk"/>
          <w:b w:val="0"/>
          <w:sz w:val="26"/>
          <w:szCs w:val="26"/>
        </w:rPr>
        <w:t>ЖК РФ</w:t>
      </w:r>
      <w:r w:rsidR="002654C2" w:rsidRPr="00B917DF">
        <w:rPr>
          <w:rStyle w:val="blk"/>
          <w:b w:val="0"/>
          <w:sz w:val="26"/>
          <w:szCs w:val="26"/>
        </w:rPr>
        <w:t xml:space="preserve"> условий перевода помещения</w:t>
      </w:r>
      <w:r w:rsidR="00A90F8D" w:rsidRPr="00B917DF">
        <w:rPr>
          <w:rStyle w:val="blk"/>
          <w:b w:val="0"/>
          <w:sz w:val="26"/>
          <w:szCs w:val="26"/>
        </w:rPr>
        <w:t>, а именно:</w:t>
      </w:r>
      <w:proofErr w:type="gramEnd"/>
    </w:p>
    <w:p w:rsidR="00A90F8D" w:rsidRPr="00B917DF" w:rsidRDefault="00827946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 xml:space="preserve">1.1. </w:t>
      </w:r>
      <w:r w:rsidR="00A90F8D" w:rsidRPr="00B917DF">
        <w:rPr>
          <w:rStyle w:val="blk"/>
          <w:b w:val="0"/>
          <w:sz w:val="26"/>
          <w:szCs w:val="26"/>
        </w:rPr>
        <w:t>В соответствии с частью 1 статьи 22 ЖК РФ перевод нежилого помещ</w:t>
      </w:r>
      <w:r w:rsidR="00A90F8D" w:rsidRPr="00B917DF">
        <w:rPr>
          <w:rStyle w:val="blk"/>
          <w:b w:val="0"/>
          <w:sz w:val="26"/>
          <w:szCs w:val="26"/>
        </w:rPr>
        <w:t>е</w:t>
      </w:r>
      <w:r w:rsidR="00A90F8D" w:rsidRPr="00B917DF">
        <w:rPr>
          <w:rStyle w:val="blk"/>
          <w:b w:val="0"/>
          <w:sz w:val="26"/>
          <w:szCs w:val="26"/>
        </w:rPr>
        <w:t xml:space="preserve">ния в </w:t>
      </w:r>
      <w:proofErr w:type="gramStart"/>
      <w:r w:rsidR="00A90F8D" w:rsidRPr="00B917DF">
        <w:rPr>
          <w:rStyle w:val="blk"/>
          <w:b w:val="0"/>
          <w:sz w:val="26"/>
          <w:szCs w:val="26"/>
        </w:rPr>
        <w:t>жилое</w:t>
      </w:r>
      <w:proofErr w:type="gramEnd"/>
      <w:r w:rsidR="00A90F8D" w:rsidRPr="00B917DF">
        <w:rPr>
          <w:rStyle w:val="blk"/>
          <w:b w:val="0"/>
          <w:sz w:val="26"/>
          <w:szCs w:val="26"/>
        </w:rPr>
        <w:t xml:space="preserve"> допускается с учетом соблюдения требований ЖК РФ и законодательства о гр</w:t>
      </w:r>
      <w:r w:rsidR="00A90F8D" w:rsidRPr="00B917DF">
        <w:rPr>
          <w:rStyle w:val="blk"/>
          <w:b w:val="0"/>
          <w:sz w:val="26"/>
          <w:szCs w:val="26"/>
        </w:rPr>
        <w:t>а</w:t>
      </w:r>
      <w:r w:rsidR="00A90F8D" w:rsidRPr="00B917DF">
        <w:rPr>
          <w:rStyle w:val="blk"/>
          <w:b w:val="0"/>
          <w:sz w:val="26"/>
          <w:szCs w:val="26"/>
        </w:rPr>
        <w:t>достроительной деятельности.</w:t>
      </w:r>
    </w:p>
    <w:p w:rsidR="00A90F8D" w:rsidRPr="00B917DF" w:rsidRDefault="00A90F8D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Разрешенное использование земельных участков определяется градостроител</w:t>
      </w:r>
      <w:r w:rsidRPr="00B917DF">
        <w:rPr>
          <w:rStyle w:val="blk"/>
          <w:b w:val="0"/>
          <w:sz w:val="26"/>
          <w:szCs w:val="26"/>
        </w:rPr>
        <w:t>ь</w:t>
      </w:r>
      <w:r w:rsidRPr="00B917DF">
        <w:rPr>
          <w:rStyle w:val="blk"/>
          <w:b w:val="0"/>
          <w:sz w:val="26"/>
          <w:szCs w:val="26"/>
        </w:rPr>
        <w:t>ным регламентом, содержащимся в правилах землепользования и застройки (пункт 9 статьи 1, часть 2 и часть 6 статьи 30 Градостроительного кодекса Российской Федер</w:t>
      </w:r>
      <w:r w:rsidRPr="00B917DF">
        <w:rPr>
          <w:rStyle w:val="blk"/>
          <w:b w:val="0"/>
          <w:sz w:val="26"/>
          <w:szCs w:val="26"/>
        </w:rPr>
        <w:t>а</w:t>
      </w:r>
      <w:r w:rsidRPr="00B917DF">
        <w:rPr>
          <w:rStyle w:val="blk"/>
          <w:b w:val="0"/>
          <w:sz w:val="26"/>
          <w:szCs w:val="26"/>
        </w:rPr>
        <w:t xml:space="preserve">ции (далее – </w:t>
      </w:r>
      <w:proofErr w:type="spellStart"/>
      <w:r w:rsidRPr="00B917DF">
        <w:rPr>
          <w:rStyle w:val="blk"/>
          <w:b w:val="0"/>
          <w:sz w:val="26"/>
          <w:szCs w:val="26"/>
        </w:rPr>
        <w:t>ГрК</w:t>
      </w:r>
      <w:proofErr w:type="spellEnd"/>
      <w:r w:rsidRPr="00B917DF">
        <w:rPr>
          <w:rStyle w:val="blk"/>
          <w:b w:val="0"/>
          <w:sz w:val="26"/>
          <w:szCs w:val="26"/>
        </w:rPr>
        <w:t xml:space="preserve"> РФ)).</w:t>
      </w:r>
    </w:p>
    <w:p w:rsidR="00B13953" w:rsidRPr="00B917DF" w:rsidRDefault="00A90F8D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 xml:space="preserve">Согласно части 1 статьи 36 </w:t>
      </w:r>
      <w:proofErr w:type="spellStart"/>
      <w:r w:rsidRPr="00B917DF">
        <w:rPr>
          <w:rStyle w:val="blk"/>
          <w:b w:val="0"/>
          <w:sz w:val="26"/>
          <w:szCs w:val="26"/>
        </w:rPr>
        <w:t>ГрК</w:t>
      </w:r>
      <w:proofErr w:type="spellEnd"/>
      <w:r w:rsidRPr="00B917DF">
        <w:rPr>
          <w:rStyle w:val="blk"/>
          <w:b w:val="0"/>
          <w:sz w:val="26"/>
          <w:szCs w:val="26"/>
        </w:rPr>
        <w:t xml:space="preserve"> РФ градостроительным регламентом определ</w:t>
      </w:r>
      <w:r w:rsidRPr="00B917DF">
        <w:rPr>
          <w:rStyle w:val="blk"/>
          <w:b w:val="0"/>
          <w:sz w:val="26"/>
          <w:szCs w:val="26"/>
        </w:rPr>
        <w:t>я</w:t>
      </w:r>
      <w:r w:rsidRPr="00B917DF">
        <w:rPr>
          <w:rStyle w:val="blk"/>
          <w:b w:val="0"/>
          <w:sz w:val="26"/>
          <w:szCs w:val="26"/>
        </w:rPr>
        <w:t>ется правовой режим зем</w:t>
      </w:r>
      <w:r w:rsidR="00B13953" w:rsidRPr="00B917DF">
        <w:rPr>
          <w:rStyle w:val="blk"/>
          <w:b w:val="0"/>
          <w:sz w:val="26"/>
          <w:szCs w:val="26"/>
        </w:rPr>
        <w:t>е</w:t>
      </w:r>
      <w:r w:rsidRPr="00B917DF">
        <w:rPr>
          <w:rStyle w:val="blk"/>
          <w:b w:val="0"/>
          <w:sz w:val="26"/>
          <w:szCs w:val="26"/>
        </w:rPr>
        <w:t>льных участков, равно как всего, что находится над и под поверхностью земельных участков и используется в процессе их застройки и послед</w:t>
      </w:r>
      <w:r w:rsidRPr="00B917DF">
        <w:rPr>
          <w:rStyle w:val="blk"/>
          <w:b w:val="0"/>
          <w:sz w:val="26"/>
          <w:szCs w:val="26"/>
        </w:rPr>
        <w:t>у</w:t>
      </w:r>
      <w:r w:rsidRPr="00B917DF">
        <w:rPr>
          <w:rStyle w:val="blk"/>
          <w:b w:val="0"/>
          <w:sz w:val="26"/>
          <w:szCs w:val="26"/>
        </w:rPr>
        <w:t>ющей эксплуатации объектов капитального строительства.</w:t>
      </w:r>
    </w:p>
    <w:p w:rsidR="00B13953" w:rsidRPr="00B917DF" w:rsidRDefault="00B13953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В соответствии с пунктом 5 статьи 30 главы 8 «Градостроительные регл</w:t>
      </w:r>
      <w:r w:rsidRPr="00B917DF">
        <w:rPr>
          <w:rStyle w:val="blk"/>
          <w:b w:val="0"/>
          <w:sz w:val="26"/>
          <w:szCs w:val="26"/>
        </w:rPr>
        <w:t>а</w:t>
      </w:r>
      <w:r w:rsidRPr="00B917DF">
        <w:rPr>
          <w:rStyle w:val="blk"/>
          <w:b w:val="0"/>
          <w:sz w:val="26"/>
          <w:szCs w:val="26"/>
        </w:rPr>
        <w:t xml:space="preserve">менты. </w:t>
      </w:r>
      <w:proofErr w:type="gramStart"/>
      <w:r w:rsidRPr="00B917DF">
        <w:rPr>
          <w:rStyle w:val="blk"/>
          <w:b w:val="0"/>
          <w:sz w:val="26"/>
          <w:szCs w:val="26"/>
        </w:rPr>
        <w:t>Параметры разрешенного использования земельных участков и объектов капитальн</w:t>
      </w:r>
      <w:r w:rsidRPr="00B917DF">
        <w:rPr>
          <w:rStyle w:val="blk"/>
          <w:b w:val="0"/>
          <w:sz w:val="26"/>
          <w:szCs w:val="26"/>
        </w:rPr>
        <w:t>о</w:t>
      </w:r>
      <w:r w:rsidRPr="00B917DF">
        <w:rPr>
          <w:rStyle w:val="blk"/>
          <w:b w:val="0"/>
          <w:sz w:val="26"/>
          <w:szCs w:val="26"/>
        </w:rPr>
        <w:t>го строительства» Правил землепользования и застройки муниципального образов</w:t>
      </w:r>
      <w:r w:rsidRPr="00B917DF">
        <w:rPr>
          <w:rStyle w:val="blk"/>
          <w:b w:val="0"/>
          <w:sz w:val="26"/>
          <w:szCs w:val="26"/>
        </w:rPr>
        <w:t>а</w:t>
      </w:r>
      <w:r w:rsidRPr="00B917DF">
        <w:rPr>
          <w:rStyle w:val="blk"/>
          <w:b w:val="0"/>
          <w:sz w:val="26"/>
          <w:szCs w:val="26"/>
        </w:rPr>
        <w:t>ния Троицкий сельсовет Троицкого района Алтайского края, утвержденных решением Троицкого сельского Совета наро</w:t>
      </w:r>
      <w:r w:rsidRPr="00B917DF">
        <w:rPr>
          <w:rStyle w:val="blk"/>
          <w:b w:val="0"/>
          <w:sz w:val="26"/>
          <w:szCs w:val="26"/>
        </w:rPr>
        <w:t>д</w:t>
      </w:r>
      <w:r w:rsidRPr="00B917DF">
        <w:rPr>
          <w:rStyle w:val="blk"/>
          <w:b w:val="0"/>
          <w:sz w:val="26"/>
          <w:szCs w:val="26"/>
        </w:rPr>
        <w:t>ных депутатов Троицкого района Алтайского края от 31.07.2013 № 39</w:t>
      </w:r>
      <w:r w:rsidR="00D01690" w:rsidRPr="00B917DF">
        <w:rPr>
          <w:rStyle w:val="blk"/>
          <w:b w:val="0"/>
          <w:sz w:val="26"/>
          <w:szCs w:val="26"/>
        </w:rPr>
        <w:t xml:space="preserve"> (далее – Правила землепользования и застройки)</w:t>
      </w:r>
      <w:r w:rsidRPr="00B917DF">
        <w:rPr>
          <w:rStyle w:val="blk"/>
          <w:b w:val="0"/>
          <w:sz w:val="26"/>
          <w:szCs w:val="26"/>
        </w:rPr>
        <w:t xml:space="preserve"> - изменение </w:t>
      </w:r>
      <w:r w:rsidR="00D01690" w:rsidRPr="00B917DF">
        <w:rPr>
          <w:rStyle w:val="blk"/>
          <w:b w:val="0"/>
          <w:sz w:val="26"/>
          <w:szCs w:val="26"/>
        </w:rPr>
        <w:t xml:space="preserve">видов </w:t>
      </w:r>
      <w:r w:rsidR="00D01690" w:rsidRPr="00B917DF">
        <w:rPr>
          <w:rStyle w:val="blk"/>
          <w:b w:val="0"/>
          <w:sz w:val="26"/>
          <w:szCs w:val="26"/>
        </w:rPr>
        <w:lastRenderedPageBreak/>
        <w:t>разрешенного использования земельного участка и объектов капитального строител</w:t>
      </w:r>
      <w:r w:rsidR="00D01690" w:rsidRPr="00B917DF">
        <w:rPr>
          <w:rStyle w:val="blk"/>
          <w:b w:val="0"/>
          <w:sz w:val="26"/>
          <w:szCs w:val="26"/>
        </w:rPr>
        <w:t>ь</w:t>
      </w:r>
      <w:r w:rsidR="00D01690" w:rsidRPr="00B917DF">
        <w:rPr>
          <w:rStyle w:val="blk"/>
          <w:b w:val="0"/>
          <w:sz w:val="26"/>
          <w:szCs w:val="26"/>
        </w:rPr>
        <w:t>ства может осуществляться только в соответствии с видами разрешенного использов</w:t>
      </w:r>
      <w:r w:rsidR="00D01690" w:rsidRPr="00B917DF">
        <w:rPr>
          <w:rStyle w:val="blk"/>
          <w:b w:val="0"/>
          <w:sz w:val="26"/>
          <w:szCs w:val="26"/>
        </w:rPr>
        <w:t>а</w:t>
      </w:r>
      <w:r w:rsidR="00D01690" w:rsidRPr="00B917DF">
        <w:rPr>
          <w:rStyle w:val="blk"/>
          <w:b w:val="0"/>
          <w:sz w:val="26"/>
          <w:szCs w:val="26"/>
        </w:rPr>
        <w:t>ния, установленными</w:t>
      </w:r>
      <w:proofErr w:type="gramEnd"/>
      <w:r w:rsidR="00D01690" w:rsidRPr="00B917DF">
        <w:rPr>
          <w:rStyle w:val="blk"/>
          <w:b w:val="0"/>
          <w:sz w:val="26"/>
          <w:szCs w:val="26"/>
        </w:rPr>
        <w:t xml:space="preserve"> градостроительным р</w:t>
      </w:r>
      <w:r w:rsidR="00D01690" w:rsidRPr="00B917DF">
        <w:rPr>
          <w:rStyle w:val="blk"/>
          <w:b w:val="0"/>
          <w:sz w:val="26"/>
          <w:szCs w:val="26"/>
        </w:rPr>
        <w:t>е</w:t>
      </w:r>
      <w:r w:rsidR="00D01690" w:rsidRPr="00B917DF">
        <w:rPr>
          <w:rStyle w:val="blk"/>
          <w:b w:val="0"/>
          <w:sz w:val="26"/>
          <w:szCs w:val="26"/>
        </w:rPr>
        <w:t>гламентом.</w:t>
      </w:r>
    </w:p>
    <w:p w:rsidR="00D01690" w:rsidRPr="00B917DF" w:rsidRDefault="00D01690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Согласно пункту 5 статьи 32 главы 8 «Градостроительные регламенты. Параме</w:t>
      </w:r>
      <w:r w:rsidRPr="00B917DF">
        <w:rPr>
          <w:rStyle w:val="blk"/>
          <w:b w:val="0"/>
          <w:sz w:val="26"/>
          <w:szCs w:val="26"/>
        </w:rPr>
        <w:t>т</w:t>
      </w:r>
      <w:r w:rsidRPr="00B917DF">
        <w:rPr>
          <w:rStyle w:val="blk"/>
          <w:b w:val="0"/>
          <w:sz w:val="26"/>
          <w:szCs w:val="26"/>
        </w:rPr>
        <w:t>ры разрешенного использования земельных участков и объектов капитального стро</w:t>
      </w:r>
      <w:r w:rsidRPr="00B917DF">
        <w:rPr>
          <w:rStyle w:val="blk"/>
          <w:b w:val="0"/>
          <w:sz w:val="26"/>
          <w:szCs w:val="26"/>
        </w:rPr>
        <w:t>и</w:t>
      </w:r>
      <w:r w:rsidRPr="00B917DF">
        <w:rPr>
          <w:rStyle w:val="blk"/>
          <w:b w:val="0"/>
          <w:sz w:val="26"/>
          <w:szCs w:val="26"/>
        </w:rPr>
        <w:t>тельства» Правил землепользования и застройки - предельные размеры земельных участков и предельные параметры разрешенного строительства, реконструкции объе</w:t>
      </w:r>
      <w:r w:rsidRPr="00B917DF">
        <w:rPr>
          <w:rStyle w:val="blk"/>
          <w:b w:val="0"/>
          <w:sz w:val="26"/>
          <w:szCs w:val="26"/>
        </w:rPr>
        <w:t>к</w:t>
      </w:r>
      <w:r w:rsidRPr="00B917DF">
        <w:rPr>
          <w:rStyle w:val="blk"/>
          <w:b w:val="0"/>
          <w:sz w:val="26"/>
          <w:szCs w:val="26"/>
        </w:rPr>
        <w:t>тов капитального строительства для ж</w:t>
      </w:r>
      <w:r w:rsidRPr="00B917DF">
        <w:rPr>
          <w:rStyle w:val="blk"/>
          <w:b w:val="0"/>
          <w:sz w:val="26"/>
          <w:szCs w:val="26"/>
        </w:rPr>
        <w:t>и</w:t>
      </w:r>
      <w:r w:rsidRPr="00B917DF">
        <w:rPr>
          <w:rStyle w:val="blk"/>
          <w:b w:val="0"/>
          <w:sz w:val="26"/>
          <w:szCs w:val="26"/>
        </w:rPr>
        <w:t>лых зон</w:t>
      </w:r>
      <w:r w:rsidR="009671C7" w:rsidRPr="00B917DF">
        <w:rPr>
          <w:rStyle w:val="blk"/>
          <w:b w:val="0"/>
          <w:sz w:val="26"/>
          <w:szCs w:val="26"/>
        </w:rPr>
        <w:t>:</w:t>
      </w:r>
    </w:p>
    <w:p w:rsidR="009671C7" w:rsidRPr="00B917DF" w:rsidRDefault="009671C7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Предельные размеры земельных участков, предоставляемых гражданам из нах</w:t>
      </w:r>
      <w:r w:rsidRPr="00B917DF">
        <w:rPr>
          <w:rStyle w:val="blk"/>
          <w:b w:val="0"/>
          <w:sz w:val="26"/>
          <w:szCs w:val="26"/>
        </w:rPr>
        <w:t>о</w:t>
      </w:r>
      <w:r w:rsidRPr="00B917DF">
        <w:rPr>
          <w:rStyle w:val="blk"/>
          <w:b w:val="0"/>
          <w:sz w:val="26"/>
          <w:szCs w:val="26"/>
        </w:rPr>
        <w:t>дящихся в муниципальной собственности земель Троицкого района:</w:t>
      </w:r>
    </w:p>
    <w:p w:rsidR="009671C7" w:rsidRPr="00B917DF" w:rsidRDefault="009671C7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- для индивидуального жилищного строительства:</w:t>
      </w:r>
    </w:p>
    <w:p w:rsidR="009671C7" w:rsidRPr="00B917DF" w:rsidRDefault="009671C7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минимальный размер – 0,05 га;</w:t>
      </w:r>
    </w:p>
    <w:p w:rsidR="009671C7" w:rsidRPr="00B917DF" w:rsidRDefault="009671C7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максимальный размер – 0,10 га.</w:t>
      </w:r>
    </w:p>
    <w:p w:rsidR="009671C7" w:rsidRPr="00B917DF" w:rsidRDefault="009671C7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Земельный участок был предоставлен в аренду для эксплуатации здания кузне</w:t>
      </w:r>
      <w:r w:rsidRPr="00B917DF">
        <w:rPr>
          <w:rStyle w:val="blk"/>
          <w:b w:val="0"/>
          <w:sz w:val="26"/>
          <w:szCs w:val="26"/>
        </w:rPr>
        <w:t>ч</w:t>
      </w:r>
      <w:r w:rsidRPr="00B917DF">
        <w:rPr>
          <w:rStyle w:val="blk"/>
          <w:b w:val="0"/>
          <w:sz w:val="26"/>
          <w:szCs w:val="26"/>
        </w:rPr>
        <w:t>ного цеха общей площадью 172 кв. м. Свободные земельные участки в районе здания кузн</w:t>
      </w:r>
      <w:r w:rsidR="006B5BC1" w:rsidRPr="00B917DF">
        <w:rPr>
          <w:rStyle w:val="blk"/>
          <w:b w:val="0"/>
          <w:sz w:val="26"/>
          <w:szCs w:val="26"/>
        </w:rPr>
        <w:t>ечного цеха</w:t>
      </w:r>
      <w:r w:rsidRPr="00B917DF">
        <w:rPr>
          <w:rStyle w:val="blk"/>
          <w:b w:val="0"/>
          <w:sz w:val="26"/>
          <w:szCs w:val="26"/>
        </w:rPr>
        <w:t xml:space="preserve"> отсутствуют.</w:t>
      </w:r>
    </w:p>
    <w:p w:rsidR="009671C7" w:rsidRPr="00B917DF" w:rsidRDefault="009671C7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proofErr w:type="gramStart"/>
      <w:r w:rsidRPr="00B917DF">
        <w:rPr>
          <w:rStyle w:val="blk"/>
          <w:b w:val="0"/>
          <w:sz w:val="26"/>
          <w:szCs w:val="26"/>
        </w:rPr>
        <w:t>В состав земель населенных пунктов могут входить земельные участки, отн</w:t>
      </w:r>
      <w:r w:rsidRPr="00B917DF">
        <w:rPr>
          <w:rStyle w:val="blk"/>
          <w:b w:val="0"/>
          <w:sz w:val="26"/>
          <w:szCs w:val="26"/>
        </w:rPr>
        <w:t>е</w:t>
      </w:r>
      <w:r w:rsidRPr="00B917DF">
        <w:rPr>
          <w:rStyle w:val="blk"/>
          <w:b w:val="0"/>
          <w:sz w:val="26"/>
          <w:szCs w:val="26"/>
        </w:rPr>
        <w:t>сенные в соответствии с градостроительными регламентами к следующим территор</w:t>
      </w:r>
      <w:r w:rsidRPr="00B917DF">
        <w:rPr>
          <w:rStyle w:val="blk"/>
          <w:b w:val="0"/>
          <w:sz w:val="26"/>
          <w:szCs w:val="26"/>
        </w:rPr>
        <w:t>и</w:t>
      </w:r>
      <w:r w:rsidRPr="00B917DF">
        <w:rPr>
          <w:rStyle w:val="blk"/>
          <w:b w:val="0"/>
          <w:sz w:val="26"/>
          <w:szCs w:val="26"/>
        </w:rPr>
        <w:t xml:space="preserve">альным зонам, в </w:t>
      </w:r>
      <w:r w:rsidR="006B5BC1" w:rsidRPr="00B917DF">
        <w:rPr>
          <w:rStyle w:val="blk"/>
          <w:b w:val="0"/>
          <w:sz w:val="26"/>
          <w:szCs w:val="26"/>
        </w:rPr>
        <w:t>том числе</w:t>
      </w:r>
      <w:r w:rsidRPr="00B917DF">
        <w:rPr>
          <w:rStyle w:val="blk"/>
          <w:b w:val="0"/>
          <w:sz w:val="26"/>
          <w:szCs w:val="26"/>
        </w:rPr>
        <w:t xml:space="preserve"> к </w:t>
      </w:r>
      <w:r w:rsidR="00B14F56" w:rsidRPr="00B917DF">
        <w:rPr>
          <w:rStyle w:val="blk"/>
          <w:b w:val="0"/>
          <w:sz w:val="26"/>
          <w:szCs w:val="26"/>
        </w:rPr>
        <w:t>производственным (подпункт 3 пункта 1 статьи 85 З</w:t>
      </w:r>
      <w:r w:rsidR="00B14F56" w:rsidRPr="00B917DF">
        <w:rPr>
          <w:rStyle w:val="blk"/>
          <w:b w:val="0"/>
          <w:sz w:val="26"/>
          <w:szCs w:val="26"/>
        </w:rPr>
        <w:t>е</w:t>
      </w:r>
      <w:r w:rsidR="00B14F56" w:rsidRPr="00B917DF">
        <w:rPr>
          <w:rStyle w:val="blk"/>
          <w:b w:val="0"/>
          <w:sz w:val="26"/>
          <w:szCs w:val="26"/>
        </w:rPr>
        <w:t>мельного кодекса Российской Федерации (далее – ЗК РФ)).</w:t>
      </w:r>
      <w:proofErr w:type="gramEnd"/>
    </w:p>
    <w:p w:rsidR="00B14F56" w:rsidRPr="00B917DF" w:rsidRDefault="00B14F56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Земельные участки в составе производственных зон предназначены для застро</w:t>
      </w:r>
      <w:r w:rsidRPr="00B917DF">
        <w:rPr>
          <w:rStyle w:val="blk"/>
          <w:b w:val="0"/>
          <w:sz w:val="26"/>
          <w:szCs w:val="26"/>
        </w:rPr>
        <w:t>й</w:t>
      </w:r>
      <w:r w:rsidRPr="00B917DF">
        <w:rPr>
          <w:rStyle w:val="blk"/>
          <w:b w:val="0"/>
          <w:sz w:val="26"/>
          <w:szCs w:val="26"/>
        </w:rPr>
        <w:t>ки промышленными, коммунально-складскими, иными предназн</w:t>
      </w:r>
      <w:r w:rsidRPr="00B917DF">
        <w:rPr>
          <w:rStyle w:val="blk"/>
          <w:b w:val="0"/>
          <w:sz w:val="26"/>
          <w:szCs w:val="26"/>
        </w:rPr>
        <w:t>а</w:t>
      </w:r>
      <w:r w:rsidRPr="00B917DF">
        <w:rPr>
          <w:rStyle w:val="blk"/>
          <w:b w:val="0"/>
          <w:sz w:val="26"/>
          <w:szCs w:val="26"/>
        </w:rPr>
        <w:t>ченными для этих целей производственными объектами согласно градостроительным регл</w:t>
      </w:r>
      <w:r w:rsidRPr="00B917DF">
        <w:rPr>
          <w:rStyle w:val="blk"/>
          <w:b w:val="0"/>
          <w:sz w:val="26"/>
          <w:szCs w:val="26"/>
        </w:rPr>
        <w:t>а</w:t>
      </w:r>
      <w:r w:rsidRPr="00B917DF">
        <w:rPr>
          <w:rStyle w:val="blk"/>
          <w:b w:val="0"/>
          <w:sz w:val="26"/>
          <w:szCs w:val="26"/>
        </w:rPr>
        <w:t>ментам (пункт 7 статьи 85 ЗК РФ).</w:t>
      </w:r>
    </w:p>
    <w:p w:rsidR="007544FE" w:rsidRPr="00B917DF" w:rsidRDefault="00B14F56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Земельный участок, в границах которого располагается здание кузнечного цеха, принадлежаще</w:t>
      </w:r>
      <w:r w:rsidR="006B5BC1" w:rsidRPr="00B917DF">
        <w:rPr>
          <w:rStyle w:val="blk"/>
          <w:b w:val="0"/>
          <w:sz w:val="26"/>
          <w:szCs w:val="26"/>
        </w:rPr>
        <w:t>е</w:t>
      </w:r>
      <w:r w:rsidRPr="00B917DF">
        <w:rPr>
          <w:rStyle w:val="blk"/>
          <w:b w:val="0"/>
          <w:sz w:val="26"/>
          <w:szCs w:val="26"/>
        </w:rPr>
        <w:t xml:space="preserve"> Соколовой С.А. и Соколову А.И</w:t>
      </w:r>
      <w:r w:rsidR="007544FE" w:rsidRPr="00B917DF">
        <w:rPr>
          <w:rStyle w:val="blk"/>
          <w:b w:val="0"/>
          <w:sz w:val="26"/>
          <w:szCs w:val="26"/>
        </w:rPr>
        <w:t>., согласно кадастровой в</w:t>
      </w:r>
      <w:r w:rsidR="007544FE" w:rsidRPr="00B917DF">
        <w:rPr>
          <w:rStyle w:val="blk"/>
          <w:b w:val="0"/>
          <w:sz w:val="26"/>
          <w:szCs w:val="26"/>
        </w:rPr>
        <w:t>ы</w:t>
      </w:r>
      <w:r w:rsidR="007544FE" w:rsidRPr="00B917DF">
        <w:rPr>
          <w:rStyle w:val="blk"/>
          <w:b w:val="0"/>
          <w:sz w:val="26"/>
          <w:szCs w:val="26"/>
        </w:rPr>
        <w:t>писке из Единого государственного реестра недвижимости от 17.01.2018 относится к катег</w:t>
      </w:r>
      <w:r w:rsidR="007544FE" w:rsidRPr="00B917DF">
        <w:rPr>
          <w:rStyle w:val="blk"/>
          <w:b w:val="0"/>
          <w:sz w:val="26"/>
          <w:szCs w:val="26"/>
        </w:rPr>
        <w:t>о</w:t>
      </w:r>
      <w:r w:rsidR="007544FE" w:rsidRPr="00B917DF">
        <w:rPr>
          <w:rStyle w:val="blk"/>
          <w:b w:val="0"/>
          <w:sz w:val="26"/>
          <w:szCs w:val="26"/>
        </w:rPr>
        <w:t>рии земель населенных пунктов, разрешенное использование – под промышленные пре</w:t>
      </w:r>
      <w:r w:rsidR="007544FE" w:rsidRPr="00B917DF">
        <w:rPr>
          <w:rStyle w:val="blk"/>
          <w:b w:val="0"/>
          <w:sz w:val="26"/>
          <w:szCs w:val="26"/>
        </w:rPr>
        <w:t>д</w:t>
      </w:r>
      <w:r w:rsidR="007544FE" w:rsidRPr="00B917DF">
        <w:rPr>
          <w:rStyle w:val="blk"/>
          <w:b w:val="0"/>
          <w:sz w:val="26"/>
          <w:szCs w:val="26"/>
        </w:rPr>
        <w:t>приятия.</w:t>
      </w:r>
    </w:p>
    <w:p w:rsidR="00B14F56" w:rsidRPr="00B917DF" w:rsidRDefault="007544FE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proofErr w:type="gramStart"/>
      <w:r w:rsidRPr="00B917DF">
        <w:rPr>
          <w:rStyle w:val="blk"/>
          <w:b w:val="0"/>
          <w:sz w:val="26"/>
          <w:szCs w:val="26"/>
        </w:rPr>
        <w:t>Согласно пункт</w:t>
      </w:r>
      <w:r w:rsidR="00691CC8" w:rsidRPr="00B917DF">
        <w:rPr>
          <w:rStyle w:val="blk"/>
          <w:b w:val="0"/>
          <w:sz w:val="26"/>
          <w:szCs w:val="26"/>
        </w:rPr>
        <w:t>а</w:t>
      </w:r>
      <w:proofErr w:type="gramEnd"/>
      <w:r w:rsidRPr="00B917DF">
        <w:rPr>
          <w:rStyle w:val="blk"/>
          <w:b w:val="0"/>
          <w:sz w:val="26"/>
          <w:szCs w:val="26"/>
        </w:rPr>
        <w:t xml:space="preserve"> 1 статьи 34 главы 8</w:t>
      </w:r>
      <w:r w:rsidR="00B14F56" w:rsidRPr="00B917DF">
        <w:rPr>
          <w:rStyle w:val="blk"/>
          <w:b w:val="0"/>
          <w:sz w:val="26"/>
          <w:szCs w:val="26"/>
        </w:rPr>
        <w:t xml:space="preserve"> </w:t>
      </w:r>
      <w:r w:rsidRPr="00B917DF">
        <w:rPr>
          <w:rStyle w:val="blk"/>
          <w:b w:val="0"/>
          <w:sz w:val="26"/>
          <w:szCs w:val="26"/>
        </w:rPr>
        <w:t>«Градостроительные регламенты. Параме</w:t>
      </w:r>
      <w:r w:rsidRPr="00B917DF">
        <w:rPr>
          <w:rStyle w:val="blk"/>
          <w:b w:val="0"/>
          <w:sz w:val="26"/>
          <w:szCs w:val="26"/>
        </w:rPr>
        <w:t>т</w:t>
      </w:r>
      <w:r w:rsidRPr="00B917DF">
        <w:rPr>
          <w:rStyle w:val="blk"/>
          <w:b w:val="0"/>
          <w:sz w:val="26"/>
          <w:szCs w:val="26"/>
        </w:rPr>
        <w:t>ры разрешенного использования земельных участков и объектов капитального стро</w:t>
      </w:r>
      <w:r w:rsidRPr="00B917DF">
        <w:rPr>
          <w:rStyle w:val="blk"/>
          <w:b w:val="0"/>
          <w:sz w:val="26"/>
          <w:szCs w:val="26"/>
        </w:rPr>
        <w:t>и</w:t>
      </w:r>
      <w:r w:rsidRPr="00B917DF">
        <w:rPr>
          <w:rStyle w:val="blk"/>
          <w:b w:val="0"/>
          <w:sz w:val="26"/>
          <w:szCs w:val="26"/>
        </w:rPr>
        <w:t>тельства» Правил землепользования и застройки – зоны промышленности и комм</w:t>
      </w:r>
      <w:r w:rsidRPr="00B917DF">
        <w:rPr>
          <w:rStyle w:val="blk"/>
          <w:b w:val="0"/>
          <w:sz w:val="26"/>
          <w:szCs w:val="26"/>
        </w:rPr>
        <w:t>у</w:t>
      </w:r>
      <w:r w:rsidRPr="00B917DF">
        <w:rPr>
          <w:rStyle w:val="blk"/>
          <w:b w:val="0"/>
          <w:sz w:val="26"/>
          <w:szCs w:val="26"/>
        </w:rPr>
        <w:t>нально-складского назначения предназначены для размещения промышленных, ко</w:t>
      </w:r>
      <w:r w:rsidRPr="00B917DF">
        <w:rPr>
          <w:rStyle w:val="blk"/>
          <w:b w:val="0"/>
          <w:sz w:val="26"/>
          <w:szCs w:val="26"/>
        </w:rPr>
        <w:t>м</w:t>
      </w:r>
      <w:r w:rsidRPr="00B917DF">
        <w:rPr>
          <w:rStyle w:val="blk"/>
          <w:b w:val="0"/>
          <w:sz w:val="26"/>
          <w:szCs w:val="26"/>
        </w:rPr>
        <w:t>мунальных и складских объектов, обеспечивающих их функционирование объе</w:t>
      </w:r>
      <w:r w:rsidRPr="00B917DF">
        <w:rPr>
          <w:rStyle w:val="blk"/>
          <w:b w:val="0"/>
          <w:sz w:val="26"/>
          <w:szCs w:val="26"/>
        </w:rPr>
        <w:t>к</w:t>
      </w:r>
      <w:r w:rsidRPr="00B917DF">
        <w:rPr>
          <w:rStyle w:val="blk"/>
          <w:b w:val="0"/>
          <w:sz w:val="26"/>
          <w:szCs w:val="26"/>
        </w:rPr>
        <w:t>тов инженерной и транспортной инфраструктуры, а также для установления санита</w:t>
      </w:r>
      <w:r w:rsidRPr="00B917DF">
        <w:rPr>
          <w:rStyle w:val="blk"/>
          <w:b w:val="0"/>
          <w:sz w:val="26"/>
          <w:szCs w:val="26"/>
        </w:rPr>
        <w:t>р</w:t>
      </w:r>
      <w:r w:rsidRPr="00B917DF">
        <w:rPr>
          <w:rStyle w:val="blk"/>
          <w:b w:val="0"/>
          <w:sz w:val="26"/>
          <w:szCs w:val="26"/>
        </w:rPr>
        <w:t>но-защитных зон таких об</w:t>
      </w:r>
      <w:r w:rsidRPr="00B917DF">
        <w:rPr>
          <w:rStyle w:val="blk"/>
          <w:b w:val="0"/>
          <w:sz w:val="26"/>
          <w:szCs w:val="26"/>
        </w:rPr>
        <w:t>ъ</w:t>
      </w:r>
      <w:r w:rsidRPr="00B917DF">
        <w:rPr>
          <w:rStyle w:val="blk"/>
          <w:b w:val="0"/>
          <w:sz w:val="26"/>
          <w:szCs w:val="26"/>
        </w:rPr>
        <w:t>ектов</w:t>
      </w:r>
      <w:r w:rsidR="00C677BC" w:rsidRPr="00B917DF">
        <w:rPr>
          <w:rStyle w:val="blk"/>
          <w:b w:val="0"/>
          <w:sz w:val="26"/>
          <w:szCs w:val="26"/>
        </w:rPr>
        <w:t>.</w:t>
      </w:r>
    </w:p>
    <w:p w:rsidR="00C677BC" w:rsidRPr="00B917DF" w:rsidRDefault="00C677BC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proofErr w:type="gramStart"/>
      <w:r w:rsidRPr="00B917DF">
        <w:rPr>
          <w:rStyle w:val="blk"/>
          <w:b w:val="0"/>
          <w:sz w:val="26"/>
          <w:szCs w:val="26"/>
        </w:rPr>
        <w:t>Размещение объектов производственных зон допускается только в соотве</w:t>
      </w:r>
      <w:r w:rsidRPr="00B917DF">
        <w:rPr>
          <w:rStyle w:val="blk"/>
          <w:b w:val="0"/>
          <w:sz w:val="26"/>
          <w:szCs w:val="26"/>
        </w:rPr>
        <w:t>т</w:t>
      </w:r>
      <w:r w:rsidRPr="00B917DF">
        <w:rPr>
          <w:rStyle w:val="blk"/>
          <w:b w:val="0"/>
          <w:sz w:val="26"/>
          <w:szCs w:val="26"/>
        </w:rPr>
        <w:t>ствии с классом опасности с соблюдением нормативных санитарно-защитных зон (пункт 6 статьи 34 главы 8</w:t>
      </w:r>
      <w:r w:rsidR="006B5BC1" w:rsidRPr="00B917DF">
        <w:rPr>
          <w:rStyle w:val="blk"/>
          <w:b w:val="0"/>
          <w:sz w:val="26"/>
          <w:szCs w:val="26"/>
        </w:rPr>
        <w:t xml:space="preserve"> «Градостроительные регламенты.</w:t>
      </w:r>
      <w:proofErr w:type="gramEnd"/>
      <w:r w:rsidR="006B5BC1" w:rsidRPr="00B917DF">
        <w:rPr>
          <w:rStyle w:val="blk"/>
          <w:b w:val="0"/>
          <w:sz w:val="26"/>
          <w:szCs w:val="26"/>
        </w:rPr>
        <w:t xml:space="preserve"> </w:t>
      </w:r>
      <w:proofErr w:type="gramStart"/>
      <w:r w:rsidR="006B5BC1" w:rsidRPr="00B917DF">
        <w:rPr>
          <w:rStyle w:val="blk"/>
          <w:b w:val="0"/>
          <w:sz w:val="26"/>
          <w:szCs w:val="26"/>
        </w:rPr>
        <w:t>Параметры разрешенного испол</w:t>
      </w:r>
      <w:r w:rsidR="006B5BC1" w:rsidRPr="00B917DF">
        <w:rPr>
          <w:rStyle w:val="blk"/>
          <w:b w:val="0"/>
          <w:sz w:val="26"/>
          <w:szCs w:val="26"/>
        </w:rPr>
        <w:t>ь</w:t>
      </w:r>
      <w:r w:rsidR="006B5BC1" w:rsidRPr="00B917DF">
        <w:rPr>
          <w:rStyle w:val="blk"/>
          <w:b w:val="0"/>
          <w:sz w:val="26"/>
          <w:szCs w:val="26"/>
        </w:rPr>
        <w:t>зования земельных участков и объектов капитального строительства»</w:t>
      </w:r>
      <w:r w:rsidRPr="00B917DF">
        <w:rPr>
          <w:rStyle w:val="blk"/>
          <w:b w:val="0"/>
          <w:sz w:val="26"/>
          <w:szCs w:val="26"/>
        </w:rPr>
        <w:t xml:space="preserve"> Правил земл</w:t>
      </w:r>
      <w:r w:rsidRPr="00B917DF">
        <w:rPr>
          <w:rStyle w:val="blk"/>
          <w:b w:val="0"/>
          <w:sz w:val="26"/>
          <w:szCs w:val="26"/>
        </w:rPr>
        <w:t>е</w:t>
      </w:r>
      <w:r w:rsidRPr="00B917DF">
        <w:rPr>
          <w:rStyle w:val="blk"/>
          <w:b w:val="0"/>
          <w:sz w:val="26"/>
          <w:szCs w:val="26"/>
        </w:rPr>
        <w:t>пользования и застройки).</w:t>
      </w:r>
      <w:proofErr w:type="gramEnd"/>
    </w:p>
    <w:p w:rsidR="00C677BC" w:rsidRPr="00B917DF" w:rsidRDefault="006B5BC1" w:rsidP="00407C90">
      <w:pPr>
        <w:pStyle w:val="1"/>
        <w:spacing w:before="0" w:beforeAutospacing="0" w:after="0" w:afterAutospacing="0"/>
        <w:ind w:firstLine="708"/>
        <w:jc w:val="both"/>
        <w:rPr>
          <w:rStyle w:val="blk"/>
          <w:b w:val="0"/>
          <w:sz w:val="26"/>
          <w:szCs w:val="26"/>
        </w:rPr>
      </w:pPr>
      <w:r w:rsidRPr="00B917DF">
        <w:rPr>
          <w:rStyle w:val="blk"/>
          <w:b w:val="0"/>
          <w:sz w:val="26"/>
          <w:szCs w:val="26"/>
        </w:rPr>
        <w:t>В соответствии с</w:t>
      </w:r>
      <w:r w:rsidR="00C677BC" w:rsidRPr="00B917DF">
        <w:rPr>
          <w:rStyle w:val="blk"/>
          <w:b w:val="0"/>
          <w:sz w:val="26"/>
          <w:szCs w:val="26"/>
        </w:rPr>
        <w:t xml:space="preserve"> пункт</w:t>
      </w:r>
      <w:r w:rsidRPr="00B917DF">
        <w:rPr>
          <w:rStyle w:val="blk"/>
          <w:b w:val="0"/>
          <w:sz w:val="26"/>
          <w:szCs w:val="26"/>
        </w:rPr>
        <w:t>ом</w:t>
      </w:r>
      <w:r w:rsidR="00C677BC" w:rsidRPr="00B917DF">
        <w:rPr>
          <w:rStyle w:val="blk"/>
          <w:b w:val="0"/>
          <w:sz w:val="26"/>
          <w:szCs w:val="26"/>
        </w:rPr>
        <w:t xml:space="preserve"> 5.7 главы 5 «Производственные зоны, зоны тран</w:t>
      </w:r>
      <w:r w:rsidR="00C677BC" w:rsidRPr="00B917DF">
        <w:rPr>
          <w:rStyle w:val="blk"/>
          <w:b w:val="0"/>
          <w:sz w:val="26"/>
          <w:szCs w:val="26"/>
        </w:rPr>
        <w:t>с</w:t>
      </w:r>
      <w:r w:rsidR="00C677BC" w:rsidRPr="00B917DF">
        <w:rPr>
          <w:rStyle w:val="blk"/>
          <w:b w:val="0"/>
          <w:sz w:val="26"/>
          <w:szCs w:val="26"/>
        </w:rPr>
        <w:t xml:space="preserve">портной и инженерной инфраструктур. </w:t>
      </w:r>
      <w:proofErr w:type="gramStart"/>
      <w:r w:rsidR="00C677BC" w:rsidRPr="00B917DF">
        <w:rPr>
          <w:rStyle w:val="blk"/>
          <w:b w:val="0"/>
          <w:sz w:val="26"/>
          <w:szCs w:val="26"/>
        </w:rPr>
        <w:t>Общие требования и расчетные показат</w:t>
      </w:r>
      <w:r w:rsidR="00C677BC" w:rsidRPr="00B917DF">
        <w:rPr>
          <w:rStyle w:val="blk"/>
          <w:b w:val="0"/>
          <w:sz w:val="26"/>
          <w:szCs w:val="26"/>
        </w:rPr>
        <w:t>е</w:t>
      </w:r>
      <w:r w:rsidR="00C677BC" w:rsidRPr="00B917DF">
        <w:rPr>
          <w:rStyle w:val="blk"/>
          <w:b w:val="0"/>
          <w:sz w:val="26"/>
          <w:szCs w:val="26"/>
        </w:rPr>
        <w:t>ли» Нормативов градостроительного проектирования муниципального образования Трои</w:t>
      </w:r>
      <w:r w:rsidR="00C677BC" w:rsidRPr="00B917DF">
        <w:rPr>
          <w:rStyle w:val="blk"/>
          <w:b w:val="0"/>
          <w:sz w:val="26"/>
          <w:szCs w:val="26"/>
        </w:rPr>
        <w:t>ц</w:t>
      </w:r>
      <w:r w:rsidR="00C677BC" w:rsidRPr="00B917DF">
        <w:rPr>
          <w:rStyle w:val="blk"/>
          <w:b w:val="0"/>
          <w:sz w:val="26"/>
          <w:szCs w:val="26"/>
        </w:rPr>
        <w:t>кий сельсовет Троицкого района Алтайского края, утвержденных решением Тр</w:t>
      </w:r>
      <w:r w:rsidR="00C677BC" w:rsidRPr="00B917DF">
        <w:rPr>
          <w:rStyle w:val="blk"/>
          <w:b w:val="0"/>
          <w:sz w:val="26"/>
          <w:szCs w:val="26"/>
        </w:rPr>
        <w:t>о</w:t>
      </w:r>
      <w:r w:rsidR="00C677BC" w:rsidRPr="00B917DF">
        <w:rPr>
          <w:rStyle w:val="blk"/>
          <w:b w:val="0"/>
          <w:sz w:val="26"/>
          <w:szCs w:val="26"/>
        </w:rPr>
        <w:t>ицкого районного Совета депутатов Алтайского края от 17.10.2017 № 97 – в пределах прои</w:t>
      </w:r>
      <w:r w:rsidR="00C677BC" w:rsidRPr="00B917DF">
        <w:rPr>
          <w:rStyle w:val="blk"/>
          <w:b w:val="0"/>
          <w:sz w:val="26"/>
          <w:szCs w:val="26"/>
        </w:rPr>
        <w:t>з</w:t>
      </w:r>
      <w:r w:rsidR="00C677BC" w:rsidRPr="00B917DF">
        <w:rPr>
          <w:rStyle w:val="blk"/>
          <w:b w:val="0"/>
          <w:sz w:val="26"/>
          <w:szCs w:val="26"/>
        </w:rPr>
        <w:t>водственных зон и санитарно-защитных зон предприятий не допускается ра</w:t>
      </w:r>
      <w:r w:rsidR="00C677BC" w:rsidRPr="00B917DF">
        <w:rPr>
          <w:rStyle w:val="blk"/>
          <w:b w:val="0"/>
          <w:sz w:val="26"/>
          <w:szCs w:val="26"/>
        </w:rPr>
        <w:t>з</w:t>
      </w:r>
      <w:r w:rsidR="00C677BC" w:rsidRPr="00B917DF">
        <w:rPr>
          <w:rStyle w:val="blk"/>
          <w:b w:val="0"/>
          <w:sz w:val="26"/>
          <w:szCs w:val="26"/>
        </w:rPr>
        <w:t>мещать жилые дома, гостиницы, общежития, садово-дачную застройку, дошкольные и общ</w:t>
      </w:r>
      <w:r w:rsidR="00C677BC" w:rsidRPr="00B917DF">
        <w:rPr>
          <w:rStyle w:val="blk"/>
          <w:b w:val="0"/>
          <w:sz w:val="26"/>
          <w:szCs w:val="26"/>
        </w:rPr>
        <w:t>е</w:t>
      </w:r>
      <w:r w:rsidR="00C677BC" w:rsidRPr="00B917DF">
        <w:rPr>
          <w:rStyle w:val="blk"/>
          <w:b w:val="0"/>
          <w:sz w:val="26"/>
          <w:szCs w:val="26"/>
        </w:rPr>
        <w:lastRenderedPageBreak/>
        <w:t>образовательные организации, организации здравоохранения и отдыха, спортивные сооружения, другие общественные здания, не связанные с</w:t>
      </w:r>
      <w:proofErr w:type="gramEnd"/>
      <w:r w:rsidR="00C677BC" w:rsidRPr="00B917DF">
        <w:rPr>
          <w:rStyle w:val="blk"/>
          <w:b w:val="0"/>
          <w:sz w:val="26"/>
          <w:szCs w:val="26"/>
        </w:rPr>
        <w:t xml:space="preserve"> обслуживанием произво</w:t>
      </w:r>
      <w:r w:rsidR="00C677BC" w:rsidRPr="00B917DF">
        <w:rPr>
          <w:rStyle w:val="blk"/>
          <w:b w:val="0"/>
          <w:sz w:val="26"/>
          <w:szCs w:val="26"/>
        </w:rPr>
        <w:t>д</w:t>
      </w:r>
      <w:r w:rsidR="00C677BC" w:rsidRPr="00B917DF">
        <w:rPr>
          <w:rStyle w:val="blk"/>
          <w:b w:val="0"/>
          <w:sz w:val="26"/>
          <w:szCs w:val="26"/>
        </w:rPr>
        <w:t>ства. Территория санитарно-защитных зон не должна использоваться для рекреацио</w:t>
      </w:r>
      <w:r w:rsidR="00C677BC" w:rsidRPr="00B917DF">
        <w:rPr>
          <w:rStyle w:val="blk"/>
          <w:b w:val="0"/>
          <w:sz w:val="26"/>
          <w:szCs w:val="26"/>
        </w:rPr>
        <w:t>н</w:t>
      </w:r>
      <w:r w:rsidR="00C677BC" w:rsidRPr="00B917DF">
        <w:rPr>
          <w:rStyle w:val="blk"/>
          <w:b w:val="0"/>
          <w:sz w:val="26"/>
          <w:szCs w:val="26"/>
        </w:rPr>
        <w:t>ных целей и производства сельскохозяйственной продукции.</w:t>
      </w:r>
      <w:r w:rsidRPr="00B917DF">
        <w:rPr>
          <w:rStyle w:val="blk"/>
          <w:b w:val="0"/>
          <w:sz w:val="26"/>
          <w:szCs w:val="26"/>
        </w:rPr>
        <w:t xml:space="preserve"> </w:t>
      </w:r>
      <w:r w:rsidR="004C48F4" w:rsidRPr="00B917DF">
        <w:rPr>
          <w:rStyle w:val="blk"/>
          <w:b w:val="0"/>
          <w:sz w:val="26"/>
          <w:szCs w:val="26"/>
        </w:rPr>
        <w:t>Режим использования территорий санитарно-защитных зон предприятий и объектов определяется положен</w:t>
      </w:r>
      <w:r w:rsidR="004C48F4" w:rsidRPr="00B917DF">
        <w:rPr>
          <w:rStyle w:val="blk"/>
          <w:b w:val="0"/>
          <w:sz w:val="26"/>
          <w:szCs w:val="26"/>
        </w:rPr>
        <w:t>и</w:t>
      </w:r>
      <w:r w:rsidR="004C48F4" w:rsidRPr="00B917DF">
        <w:rPr>
          <w:rStyle w:val="blk"/>
          <w:b w:val="0"/>
          <w:sz w:val="26"/>
          <w:szCs w:val="26"/>
        </w:rPr>
        <w:t xml:space="preserve">ями </w:t>
      </w:r>
      <w:r w:rsidR="004C48F4" w:rsidRPr="00B917DF">
        <w:rPr>
          <w:rStyle w:val="ecattext"/>
          <w:b w:val="0"/>
          <w:bCs w:val="0"/>
          <w:sz w:val="26"/>
          <w:szCs w:val="26"/>
        </w:rPr>
        <w:t>СанПиН 2.2.1/2.1.1.1200-03</w:t>
      </w:r>
      <w:r w:rsidR="004C48F4" w:rsidRPr="00B917DF">
        <w:rPr>
          <w:rStyle w:val="blk"/>
          <w:b w:val="0"/>
          <w:sz w:val="26"/>
          <w:szCs w:val="26"/>
        </w:rPr>
        <w:t xml:space="preserve">. </w:t>
      </w:r>
    </w:p>
    <w:p w:rsidR="004C48F4" w:rsidRPr="00B917DF" w:rsidRDefault="006B5BC1" w:rsidP="006B5BC1">
      <w:pPr>
        <w:pStyle w:val="1"/>
        <w:spacing w:before="0" w:beforeAutospacing="0" w:after="0" w:afterAutospacing="0"/>
        <w:ind w:firstLine="708"/>
        <w:jc w:val="both"/>
        <w:rPr>
          <w:rStyle w:val="ecattext"/>
          <w:b w:val="0"/>
          <w:bCs w:val="0"/>
          <w:sz w:val="26"/>
          <w:szCs w:val="26"/>
        </w:rPr>
      </w:pPr>
      <w:proofErr w:type="gramStart"/>
      <w:r w:rsidRPr="00B917DF">
        <w:rPr>
          <w:rStyle w:val="blk"/>
          <w:b w:val="0"/>
          <w:sz w:val="26"/>
          <w:szCs w:val="26"/>
        </w:rPr>
        <w:t xml:space="preserve">Согласно </w:t>
      </w:r>
      <w:r w:rsidR="00003361" w:rsidRPr="00B917DF">
        <w:rPr>
          <w:rStyle w:val="blk"/>
          <w:b w:val="0"/>
          <w:sz w:val="26"/>
          <w:szCs w:val="26"/>
        </w:rPr>
        <w:t>подпункта</w:t>
      </w:r>
      <w:r w:rsidRPr="00B917DF">
        <w:rPr>
          <w:rStyle w:val="blk"/>
          <w:b w:val="0"/>
          <w:sz w:val="26"/>
          <w:szCs w:val="26"/>
        </w:rPr>
        <w:t xml:space="preserve"> 9 Класса 3 пункта </w:t>
      </w:r>
      <w:r w:rsidR="004C48F4" w:rsidRPr="00B917DF">
        <w:rPr>
          <w:rStyle w:val="ecattext"/>
          <w:b w:val="0"/>
          <w:bCs w:val="0"/>
          <w:sz w:val="26"/>
          <w:szCs w:val="26"/>
        </w:rPr>
        <w:t>7.1.11</w:t>
      </w:r>
      <w:r w:rsidR="00CF78DA" w:rsidRPr="00B917DF">
        <w:rPr>
          <w:rStyle w:val="ecattext"/>
          <w:b w:val="0"/>
          <w:bCs w:val="0"/>
          <w:sz w:val="26"/>
          <w:szCs w:val="26"/>
        </w:rPr>
        <w:t xml:space="preserve"> «Объекты и производства агр</w:t>
      </w:r>
      <w:r w:rsidR="00CF78DA" w:rsidRPr="00B917DF">
        <w:rPr>
          <w:rStyle w:val="ecattext"/>
          <w:b w:val="0"/>
          <w:bCs w:val="0"/>
          <w:sz w:val="26"/>
          <w:szCs w:val="26"/>
        </w:rPr>
        <w:t>о</w:t>
      </w:r>
      <w:r w:rsidR="00CF78DA" w:rsidRPr="00B917DF">
        <w:rPr>
          <w:rStyle w:val="ecattext"/>
          <w:b w:val="0"/>
          <w:bCs w:val="0"/>
          <w:sz w:val="26"/>
          <w:szCs w:val="26"/>
        </w:rPr>
        <w:t>промышленного комплекса и малого предпринимательства»</w:t>
      </w:r>
      <w:r w:rsidR="004C48F4" w:rsidRPr="00B917DF">
        <w:rPr>
          <w:rStyle w:val="ecattext"/>
          <w:b w:val="0"/>
          <w:bCs w:val="0"/>
          <w:sz w:val="26"/>
          <w:szCs w:val="26"/>
        </w:rPr>
        <w:t xml:space="preserve"> </w:t>
      </w:r>
      <w:r w:rsidRPr="00B917DF">
        <w:rPr>
          <w:b w:val="0"/>
          <w:sz w:val="26"/>
          <w:szCs w:val="26"/>
        </w:rPr>
        <w:t>СанПиН 2.2.1/2.1.1.1200-03 «Санитарно-защитные зоны и санитарная классификация предприятий, сооруж</w:t>
      </w:r>
      <w:r w:rsidRPr="00B917DF">
        <w:rPr>
          <w:b w:val="0"/>
          <w:sz w:val="26"/>
          <w:szCs w:val="26"/>
        </w:rPr>
        <w:t>е</w:t>
      </w:r>
      <w:r w:rsidRPr="00B917DF">
        <w:rPr>
          <w:b w:val="0"/>
          <w:sz w:val="26"/>
          <w:szCs w:val="26"/>
        </w:rPr>
        <w:t>ний и иных объектов», утвержденных Постановлением Главного государственного сан</w:t>
      </w:r>
      <w:r w:rsidRPr="00B917DF">
        <w:rPr>
          <w:b w:val="0"/>
          <w:sz w:val="26"/>
          <w:szCs w:val="26"/>
        </w:rPr>
        <w:t>и</w:t>
      </w:r>
      <w:r w:rsidRPr="00B917DF">
        <w:rPr>
          <w:b w:val="0"/>
          <w:sz w:val="26"/>
          <w:szCs w:val="26"/>
        </w:rPr>
        <w:t>тарного врача Российской Федерации от 25.09.2007 № 74</w:t>
      </w:r>
      <w:r w:rsidRPr="00B917DF">
        <w:rPr>
          <w:rStyle w:val="ecattext"/>
          <w:b w:val="0"/>
          <w:bCs w:val="0"/>
          <w:sz w:val="26"/>
          <w:szCs w:val="26"/>
        </w:rPr>
        <w:t>,</w:t>
      </w:r>
      <w:r w:rsidR="004C48F4" w:rsidRPr="00B917DF">
        <w:rPr>
          <w:rStyle w:val="ecattext"/>
          <w:b w:val="0"/>
          <w:bCs w:val="0"/>
          <w:sz w:val="26"/>
          <w:szCs w:val="26"/>
        </w:rPr>
        <w:t xml:space="preserve"> санитарно-защитная зона г</w:t>
      </w:r>
      <w:r w:rsidR="004C48F4" w:rsidRPr="00B917DF">
        <w:rPr>
          <w:rStyle w:val="ecattext"/>
          <w:b w:val="0"/>
          <w:bCs w:val="0"/>
          <w:sz w:val="26"/>
          <w:szCs w:val="26"/>
        </w:rPr>
        <w:t>а</w:t>
      </w:r>
      <w:r w:rsidR="004C48F4" w:rsidRPr="00B917DF">
        <w:rPr>
          <w:rStyle w:val="ecattext"/>
          <w:b w:val="0"/>
          <w:bCs w:val="0"/>
          <w:sz w:val="26"/>
          <w:szCs w:val="26"/>
        </w:rPr>
        <w:t>ражей и парков по ремонту, технологическому обслуживанию и хранению гр</w:t>
      </w:r>
      <w:r w:rsidR="004C48F4" w:rsidRPr="00B917DF">
        <w:rPr>
          <w:rStyle w:val="ecattext"/>
          <w:b w:val="0"/>
          <w:bCs w:val="0"/>
          <w:sz w:val="26"/>
          <w:szCs w:val="26"/>
        </w:rPr>
        <w:t>у</w:t>
      </w:r>
      <w:r w:rsidR="004C48F4" w:rsidRPr="00B917DF">
        <w:rPr>
          <w:rStyle w:val="ecattext"/>
          <w:b w:val="0"/>
          <w:bCs w:val="0"/>
          <w:sz w:val="26"/>
          <w:szCs w:val="26"/>
        </w:rPr>
        <w:t>зовых автомобилей и сельскохозяйственной техники составляет 300 мет</w:t>
      </w:r>
      <w:r w:rsidR="00CF78DA" w:rsidRPr="00B917DF">
        <w:rPr>
          <w:rStyle w:val="ecattext"/>
          <w:b w:val="0"/>
          <w:bCs w:val="0"/>
          <w:sz w:val="26"/>
          <w:szCs w:val="26"/>
        </w:rPr>
        <w:t>ров, но</w:t>
      </w:r>
      <w:proofErr w:type="gramEnd"/>
      <w:r w:rsidR="00CF78DA" w:rsidRPr="00B917DF">
        <w:rPr>
          <w:rStyle w:val="ecattext"/>
          <w:b w:val="0"/>
          <w:bCs w:val="0"/>
          <w:sz w:val="26"/>
          <w:szCs w:val="26"/>
        </w:rPr>
        <w:t xml:space="preserve"> на расстоянии 68 метров от здания кузнечного цеха, расположенного по адресу: Алтайский край, Троицкий район, с. </w:t>
      </w:r>
      <w:proofErr w:type="gramStart"/>
      <w:r w:rsidR="00CF78DA" w:rsidRPr="00B917DF">
        <w:rPr>
          <w:rStyle w:val="ecattext"/>
          <w:b w:val="0"/>
          <w:bCs w:val="0"/>
          <w:sz w:val="26"/>
          <w:szCs w:val="26"/>
        </w:rPr>
        <w:t>Троицкое</w:t>
      </w:r>
      <w:proofErr w:type="gramEnd"/>
      <w:r w:rsidR="00CF78DA" w:rsidRPr="00B917DF">
        <w:rPr>
          <w:rStyle w:val="ecattext"/>
          <w:b w:val="0"/>
          <w:bCs w:val="0"/>
          <w:sz w:val="26"/>
          <w:szCs w:val="26"/>
        </w:rPr>
        <w:t>, ул. Советская, 108в, размещен гараж для хранения гр</w:t>
      </w:r>
      <w:r w:rsidR="00CF78DA" w:rsidRPr="00B917DF">
        <w:rPr>
          <w:rStyle w:val="ecattext"/>
          <w:b w:val="0"/>
          <w:bCs w:val="0"/>
          <w:sz w:val="26"/>
          <w:szCs w:val="26"/>
        </w:rPr>
        <w:t>у</w:t>
      </w:r>
      <w:r w:rsidR="00CF78DA" w:rsidRPr="00B917DF">
        <w:rPr>
          <w:rStyle w:val="ecattext"/>
          <w:b w:val="0"/>
          <w:bCs w:val="0"/>
          <w:sz w:val="26"/>
          <w:szCs w:val="26"/>
        </w:rPr>
        <w:t xml:space="preserve">зовой техники, расположенный по адресу: Алтайский край, Троицкий район, с. </w:t>
      </w:r>
      <w:proofErr w:type="gramStart"/>
      <w:r w:rsidR="00CF78DA" w:rsidRPr="00B917DF">
        <w:rPr>
          <w:rStyle w:val="ecattext"/>
          <w:b w:val="0"/>
          <w:bCs w:val="0"/>
          <w:sz w:val="26"/>
          <w:szCs w:val="26"/>
        </w:rPr>
        <w:t>Трои</w:t>
      </w:r>
      <w:r w:rsidR="00CF78DA" w:rsidRPr="00B917DF">
        <w:rPr>
          <w:rStyle w:val="ecattext"/>
          <w:b w:val="0"/>
          <w:bCs w:val="0"/>
          <w:sz w:val="26"/>
          <w:szCs w:val="26"/>
        </w:rPr>
        <w:t>ц</w:t>
      </w:r>
      <w:r w:rsidR="00CF78DA" w:rsidRPr="00B917DF">
        <w:rPr>
          <w:rStyle w:val="ecattext"/>
          <w:b w:val="0"/>
          <w:bCs w:val="0"/>
          <w:sz w:val="26"/>
          <w:szCs w:val="26"/>
        </w:rPr>
        <w:t>кое</w:t>
      </w:r>
      <w:proofErr w:type="gramEnd"/>
      <w:r w:rsidR="00CF78DA" w:rsidRPr="00B917DF">
        <w:rPr>
          <w:rStyle w:val="ecattext"/>
          <w:b w:val="0"/>
          <w:bCs w:val="0"/>
          <w:sz w:val="26"/>
          <w:szCs w:val="26"/>
        </w:rPr>
        <w:t>, ул. Советская, 108е.</w:t>
      </w:r>
    </w:p>
    <w:p w:rsidR="00CF78DA" w:rsidRPr="00B917DF" w:rsidRDefault="00CF78DA" w:rsidP="00407C90">
      <w:pPr>
        <w:pStyle w:val="1"/>
        <w:spacing w:before="0" w:beforeAutospacing="0" w:after="0" w:afterAutospacing="0"/>
        <w:ind w:firstLine="708"/>
        <w:jc w:val="both"/>
        <w:rPr>
          <w:rStyle w:val="ecattext"/>
          <w:b w:val="0"/>
          <w:bCs w:val="0"/>
          <w:sz w:val="26"/>
          <w:szCs w:val="26"/>
        </w:rPr>
      </w:pPr>
      <w:r w:rsidRPr="00B917DF">
        <w:rPr>
          <w:rStyle w:val="ecattext"/>
          <w:b w:val="0"/>
          <w:bCs w:val="0"/>
          <w:sz w:val="26"/>
          <w:szCs w:val="26"/>
        </w:rPr>
        <w:t xml:space="preserve">1.2. В соответствии с частью 4 статьи 22 </w:t>
      </w:r>
      <w:r w:rsidR="00EE0094" w:rsidRPr="00B917DF">
        <w:rPr>
          <w:rStyle w:val="ecattext"/>
          <w:b w:val="0"/>
          <w:bCs w:val="0"/>
          <w:sz w:val="26"/>
          <w:szCs w:val="26"/>
        </w:rPr>
        <w:t>ЖК РФ перевод нежилого помещ</w:t>
      </w:r>
      <w:r w:rsidR="00EE0094" w:rsidRPr="00B917DF">
        <w:rPr>
          <w:rStyle w:val="ecattext"/>
          <w:b w:val="0"/>
          <w:bCs w:val="0"/>
          <w:sz w:val="26"/>
          <w:szCs w:val="26"/>
        </w:rPr>
        <w:t>е</w:t>
      </w:r>
      <w:r w:rsidR="00EE0094" w:rsidRPr="00B917DF">
        <w:rPr>
          <w:rStyle w:val="ecattext"/>
          <w:b w:val="0"/>
          <w:bCs w:val="0"/>
          <w:sz w:val="26"/>
          <w:szCs w:val="26"/>
        </w:rPr>
        <w:t>ния в жилое помещение не допускается, если такое помещение не отвечает установле</w:t>
      </w:r>
      <w:r w:rsidR="00EE0094" w:rsidRPr="00B917DF">
        <w:rPr>
          <w:rStyle w:val="ecattext"/>
          <w:b w:val="0"/>
          <w:bCs w:val="0"/>
          <w:sz w:val="26"/>
          <w:szCs w:val="26"/>
        </w:rPr>
        <w:t>н</w:t>
      </w:r>
      <w:r w:rsidR="00EE0094" w:rsidRPr="00B917DF">
        <w:rPr>
          <w:rStyle w:val="ecattext"/>
          <w:b w:val="0"/>
          <w:bCs w:val="0"/>
          <w:sz w:val="26"/>
          <w:szCs w:val="26"/>
        </w:rPr>
        <w:t>ным требованиям или отсутствует возможность обеспечить соответствие такого п</w:t>
      </w:r>
      <w:r w:rsidR="00EE0094" w:rsidRPr="00B917DF">
        <w:rPr>
          <w:rStyle w:val="ecattext"/>
          <w:b w:val="0"/>
          <w:bCs w:val="0"/>
          <w:sz w:val="26"/>
          <w:szCs w:val="26"/>
        </w:rPr>
        <w:t>о</w:t>
      </w:r>
      <w:r w:rsidR="00EE0094" w:rsidRPr="00B917DF">
        <w:rPr>
          <w:rStyle w:val="ecattext"/>
          <w:b w:val="0"/>
          <w:bCs w:val="0"/>
          <w:sz w:val="26"/>
          <w:szCs w:val="26"/>
        </w:rPr>
        <w:t>мещения установленным требованиям либо если право собственности на такое помещение обременено правами каких-либо лиц.</w:t>
      </w:r>
    </w:p>
    <w:p w:rsidR="00003361" w:rsidRPr="00B917DF" w:rsidRDefault="00003361" w:rsidP="00003361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proofErr w:type="gramStart"/>
      <w:r w:rsidRPr="00B917DF">
        <w:rPr>
          <w:rStyle w:val="ecattext"/>
          <w:b w:val="0"/>
          <w:bCs w:val="0"/>
          <w:sz w:val="26"/>
          <w:szCs w:val="26"/>
        </w:rPr>
        <w:t>Согласно</w:t>
      </w:r>
      <w:r w:rsidR="00EE0094" w:rsidRPr="00B917DF">
        <w:rPr>
          <w:rStyle w:val="ecattext"/>
          <w:b w:val="0"/>
          <w:bCs w:val="0"/>
          <w:sz w:val="26"/>
          <w:szCs w:val="26"/>
        </w:rPr>
        <w:t xml:space="preserve"> пункт</w:t>
      </w:r>
      <w:r w:rsidRPr="00B917DF">
        <w:rPr>
          <w:rStyle w:val="ecattext"/>
          <w:b w:val="0"/>
          <w:bCs w:val="0"/>
          <w:sz w:val="26"/>
          <w:szCs w:val="26"/>
        </w:rPr>
        <w:t>а</w:t>
      </w:r>
      <w:r w:rsidR="00EE0094" w:rsidRPr="00B917DF">
        <w:rPr>
          <w:rStyle w:val="ecattext"/>
          <w:b w:val="0"/>
          <w:bCs w:val="0"/>
          <w:sz w:val="26"/>
          <w:szCs w:val="26"/>
        </w:rPr>
        <w:t xml:space="preserve"> 9 раздела 2 «Требования, которым должно отвечать жилое п</w:t>
      </w:r>
      <w:r w:rsidR="00EE0094" w:rsidRPr="00B917DF">
        <w:rPr>
          <w:rStyle w:val="ecattext"/>
          <w:b w:val="0"/>
          <w:bCs w:val="0"/>
          <w:sz w:val="26"/>
          <w:szCs w:val="26"/>
        </w:rPr>
        <w:t>о</w:t>
      </w:r>
      <w:r w:rsidR="00EE0094" w:rsidRPr="00B917DF">
        <w:rPr>
          <w:rStyle w:val="ecattext"/>
          <w:b w:val="0"/>
          <w:bCs w:val="0"/>
          <w:sz w:val="26"/>
          <w:szCs w:val="26"/>
        </w:rPr>
        <w:t xml:space="preserve">мещение» Положения </w:t>
      </w:r>
      <w:r w:rsidR="004F1633" w:rsidRPr="00B917DF">
        <w:rPr>
          <w:b w:val="0"/>
          <w:sz w:val="26"/>
          <w:szCs w:val="26"/>
        </w:rPr>
        <w:t>о признании помещения жилым помещением, жилого помещ</w:t>
      </w:r>
      <w:r w:rsidR="004F1633" w:rsidRPr="00B917DF">
        <w:rPr>
          <w:b w:val="0"/>
          <w:sz w:val="26"/>
          <w:szCs w:val="26"/>
        </w:rPr>
        <w:t>е</w:t>
      </w:r>
      <w:r w:rsidR="004F1633" w:rsidRPr="00B917DF">
        <w:rPr>
          <w:b w:val="0"/>
          <w:sz w:val="26"/>
          <w:szCs w:val="26"/>
        </w:rPr>
        <w:t>ния непригодным для проживания, многоквартирного дома аварийным и подл</w:t>
      </w:r>
      <w:r w:rsidR="004F1633" w:rsidRPr="00B917DF">
        <w:rPr>
          <w:b w:val="0"/>
          <w:sz w:val="26"/>
          <w:szCs w:val="26"/>
        </w:rPr>
        <w:t>е</w:t>
      </w:r>
      <w:r w:rsidR="004F1633" w:rsidRPr="00B917DF">
        <w:rPr>
          <w:b w:val="0"/>
          <w:sz w:val="26"/>
          <w:szCs w:val="26"/>
        </w:rPr>
        <w:t>жащим сносу или реконструкции, садового дома жилым домом и жилого дома сад</w:t>
      </w:r>
      <w:r w:rsidR="004F1633" w:rsidRPr="00B917DF">
        <w:rPr>
          <w:b w:val="0"/>
          <w:sz w:val="26"/>
          <w:szCs w:val="26"/>
        </w:rPr>
        <w:t>о</w:t>
      </w:r>
      <w:r w:rsidR="004F1633" w:rsidRPr="00B917DF">
        <w:rPr>
          <w:b w:val="0"/>
          <w:sz w:val="26"/>
          <w:szCs w:val="26"/>
        </w:rPr>
        <w:t>вым домом</w:t>
      </w:r>
      <w:r w:rsidR="004F1633" w:rsidRPr="00B917DF">
        <w:rPr>
          <w:rStyle w:val="ecattext"/>
          <w:b w:val="0"/>
          <w:bCs w:val="0"/>
          <w:sz w:val="26"/>
          <w:szCs w:val="26"/>
        </w:rPr>
        <w:t>,</w:t>
      </w:r>
      <w:r w:rsidR="00EE0094" w:rsidRPr="00B917DF">
        <w:rPr>
          <w:rStyle w:val="ecattext"/>
          <w:b w:val="0"/>
          <w:bCs w:val="0"/>
          <w:sz w:val="26"/>
          <w:szCs w:val="26"/>
        </w:rPr>
        <w:t xml:space="preserve"> </w:t>
      </w:r>
      <w:r w:rsidR="004F1633" w:rsidRPr="00B917DF">
        <w:rPr>
          <w:rStyle w:val="blk"/>
          <w:b w:val="0"/>
          <w:sz w:val="26"/>
          <w:szCs w:val="26"/>
        </w:rPr>
        <w:t>утвержденным постановлением Правительства Российской Фед</w:t>
      </w:r>
      <w:r w:rsidR="004F1633" w:rsidRPr="00B917DF">
        <w:rPr>
          <w:rStyle w:val="blk"/>
          <w:b w:val="0"/>
          <w:sz w:val="26"/>
          <w:szCs w:val="26"/>
        </w:rPr>
        <w:t>е</w:t>
      </w:r>
      <w:r w:rsidR="004F1633" w:rsidRPr="00B917DF">
        <w:rPr>
          <w:rStyle w:val="blk"/>
          <w:b w:val="0"/>
          <w:sz w:val="26"/>
          <w:szCs w:val="26"/>
        </w:rPr>
        <w:t>рации</w:t>
      </w:r>
      <w:r w:rsidR="004F1633" w:rsidRPr="00B917DF">
        <w:rPr>
          <w:b w:val="0"/>
          <w:sz w:val="26"/>
          <w:szCs w:val="26"/>
        </w:rPr>
        <w:t xml:space="preserve"> от 28.01.2006 № 47, жилые помещения должны располагаться преимущественно в домах, расположе</w:t>
      </w:r>
      <w:r w:rsidR="004F1633" w:rsidRPr="00B917DF">
        <w:rPr>
          <w:b w:val="0"/>
          <w:sz w:val="26"/>
          <w:szCs w:val="26"/>
        </w:rPr>
        <w:t>н</w:t>
      </w:r>
      <w:r w:rsidR="004F1633" w:rsidRPr="00B917DF">
        <w:rPr>
          <w:b w:val="0"/>
          <w:sz w:val="26"/>
          <w:szCs w:val="26"/>
        </w:rPr>
        <w:t>ных в жилой зоне в соответствии</w:t>
      </w:r>
      <w:proofErr w:type="gramEnd"/>
      <w:r w:rsidR="004F1633" w:rsidRPr="00B917DF">
        <w:rPr>
          <w:b w:val="0"/>
          <w:sz w:val="26"/>
          <w:szCs w:val="26"/>
        </w:rPr>
        <w:t xml:space="preserve"> с функциональным зонированием территории.</w:t>
      </w:r>
    </w:p>
    <w:p w:rsidR="00ED4A87" w:rsidRPr="00B917DF" w:rsidRDefault="00ED4A87" w:rsidP="00407C90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3536EC" w:rsidRPr="00B917DF" w:rsidRDefault="003536EC" w:rsidP="004136D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B917DF">
        <w:rPr>
          <w:b w:val="0"/>
          <w:sz w:val="26"/>
          <w:szCs w:val="26"/>
        </w:rPr>
        <w:t xml:space="preserve">2. </w:t>
      </w:r>
      <w:r w:rsidR="00E84DD7" w:rsidRPr="00B917DF">
        <w:rPr>
          <w:b w:val="0"/>
          <w:sz w:val="26"/>
          <w:szCs w:val="26"/>
        </w:rPr>
        <w:t>Обнародовать настоящее постановление на официальном сайте Администр</w:t>
      </w:r>
      <w:r w:rsidR="00E84DD7" w:rsidRPr="00B917DF">
        <w:rPr>
          <w:b w:val="0"/>
          <w:sz w:val="26"/>
          <w:szCs w:val="26"/>
        </w:rPr>
        <w:t>а</w:t>
      </w:r>
      <w:r w:rsidR="00E84DD7" w:rsidRPr="00B917DF">
        <w:rPr>
          <w:b w:val="0"/>
          <w:sz w:val="26"/>
          <w:szCs w:val="26"/>
        </w:rPr>
        <w:t xml:space="preserve">ции Троицкого района. </w:t>
      </w:r>
    </w:p>
    <w:p w:rsidR="003536EC" w:rsidRPr="00B917DF" w:rsidRDefault="003536EC" w:rsidP="00E84DD7">
      <w:pPr>
        <w:ind w:firstLine="709"/>
        <w:jc w:val="both"/>
        <w:rPr>
          <w:sz w:val="26"/>
          <w:szCs w:val="26"/>
        </w:rPr>
      </w:pPr>
      <w:r w:rsidRPr="00B917DF">
        <w:rPr>
          <w:sz w:val="26"/>
          <w:szCs w:val="26"/>
        </w:rPr>
        <w:t xml:space="preserve">3. </w:t>
      </w:r>
      <w:proofErr w:type="gramStart"/>
      <w:r w:rsidRPr="00B917DF">
        <w:rPr>
          <w:sz w:val="26"/>
          <w:szCs w:val="26"/>
        </w:rPr>
        <w:t>Контроль за</w:t>
      </w:r>
      <w:proofErr w:type="gramEnd"/>
      <w:r w:rsidRPr="00B917D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района В.В. Журавлёва.</w:t>
      </w:r>
    </w:p>
    <w:p w:rsidR="003536EC" w:rsidRPr="00B917DF" w:rsidRDefault="003536EC" w:rsidP="00C669D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4DD7" w:rsidRPr="00B917DF" w:rsidRDefault="00E84DD7" w:rsidP="00C669D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580" w:rsidRPr="00B917DF" w:rsidRDefault="00003361" w:rsidP="00E84DD7">
      <w:pPr>
        <w:widowControl w:val="0"/>
        <w:suppressAutoHyphens/>
        <w:jc w:val="both"/>
        <w:rPr>
          <w:sz w:val="26"/>
          <w:szCs w:val="26"/>
        </w:rPr>
      </w:pPr>
      <w:proofErr w:type="spellStart"/>
      <w:r w:rsidRPr="00B917DF">
        <w:rPr>
          <w:sz w:val="26"/>
          <w:szCs w:val="26"/>
        </w:rPr>
        <w:t>И.о</w:t>
      </w:r>
      <w:proofErr w:type="spellEnd"/>
      <w:r w:rsidRPr="00B917DF">
        <w:rPr>
          <w:sz w:val="26"/>
          <w:szCs w:val="26"/>
        </w:rPr>
        <w:t>. г</w:t>
      </w:r>
      <w:r w:rsidR="003536EC" w:rsidRPr="00B917DF">
        <w:rPr>
          <w:sz w:val="26"/>
          <w:szCs w:val="26"/>
        </w:rPr>
        <w:t>лав</w:t>
      </w:r>
      <w:r w:rsidRPr="00B917DF">
        <w:rPr>
          <w:sz w:val="26"/>
          <w:szCs w:val="26"/>
        </w:rPr>
        <w:t>ы</w:t>
      </w:r>
      <w:r w:rsidR="003536EC" w:rsidRPr="00B917DF">
        <w:rPr>
          <w:sz w:val="26"/>
          <w:szCs w:val="26"/>
        </w:rPr>
        <w:t xml:space="preserve"> района</w:t>
      </w:r>
      <w:r w:rsidR="003536EC" w:rsidRPr="00B917DF">
        <w:rPr>
          <w:sz w:val="26"/>
          <w:szCs w:val="26"/>
        </w:rPr>
        <w:tab/>
      </w:r>
      <w:r w:rsidR="003536EC" w:rsidRPr="00B917DF">
        <w:rPr>
          <w:sz w:val="26"/>
          <w:szCs w:val="26"/>
        </w:rPr>
        <w:tab/>
      </w:r>
      <w:r w:rsidR="003536EC" w:rsidRPr="00B917DF">
        <w:rPr>
          <w:sz w:val="26"/>
          <w:szCs w:val="26"/>
        </w:rPr>
        <w:tab/>
      </w:r>
      <w:r w:rsidRPr="00B917DF">
        <w:rPr>
          <w:sz w:val="26"/>
          <w:szCs w:val="26"/>
        </w:rPr>
        <w:tab/>
      </w:r>
      <w:r w:rsidRPr="00B917DF">
        <w:rPr>
          <w:sz w:val="26"/>
          <w:szCs w:val="26"/>
        </w:rPr>
        <w:tab/>
      </w:r>
      <w:r w:rsidR="003536EC" w:rsidRPr="00B917DF">
        <w:rPr>
          <w:sz w:val="26"/>
          <w:szCs w:val="26"/>
        </w:rPr>
        <w:tab/>
      </w:r>
      <w:r w:rsidR="003536EC" w:rsidRPr="00B917DF">
        <w:rPr>
          <w:sz w:val="26"/>
          <w:szCs w:val="26"/>
        </w:rPr>
        <w:tab/>
      </w:r>
      <w:r w:rsidRPr="00B917DF">
        <w:rPr>
          <w:sz w:val="26"/>
          <w:szCs w:val="26"/>
        </w:rPr>
        <w:t>В.В. Журавлёв</w:t>
      </w:r>
      <w:r w:rsidR="003536EC" w:rsidRPr="00B917DF">
        <w:rPr>
          <w:sz w:val="26"/>
          <w:szCs w:val="26"/>
        </w:rPr>
        <w:tab/>
      </w:r>
    </w:p>
    <w:sectPr w:rsidR="00C62580" w:rsidRPr="00B917DF" w:rsidSect="00B917DF">
      <w:pgSz w:w="11906" w:h="16838"/>
      <w:pgMar w:top="1258" w:right="707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0E" w:rsidRDefault="005F050E" w:rsidP="003E6DE2">
      <w:r>
        <w:separator/>
      </w:r>
    </w:p>
  </w:endnote>
  <w:endnote w:type="continuationSeparator" w:id="0">
    <w:p w:rsidR="005F050E" w:rsidRDefault="005F050E" w:rsidP="003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0E" w:rsidRDefault="005F050E" w:rsidP="003E6DE2">
      <w:r>
        <w:separator/>
      </w:r>
    </w:p>
  </w:footnote>
  <w:footnote w:type="continuationSeparator" w:id="0">
    <w:p w:rsidR="005F050E" w:rsidRDefault="005F050E" w:rsidP="003E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CD"/>
    <w:rsid w:val="00003361"/>
    <w:rsid w:val="0000667F"/>
    <w:rsid w:val="00017192"/>
    <w:rsid w:val="00034F0E"/>
    <w:rsid w:val="000409E9"/>
    <w:rsid w:val="0004471A"/>
    <w:rsid w:val="000B6A56"/>
    <w:rsid w:val="000D0503"/>
    <w:rsid w:val="000D1B64"/>
    <w:rsid w:val="000D4292"/>
    <w:rsid w:val="000D72EA"/>
    <w:rsid w:val="000E5BDB"/>
    <w:rsid w:val="00115F03"/>
    <w:rsid w:val="001165E7"/>
    <w:rsid w:val="00117496"/>
    <w:rsid w:val="001570AB"/>
    <w:rsid w:val="00164CE3"/>
    <w:rsid w:val="001742C4"/>
    <w:rsid w:val="001856CA"/>
    <w:rsid w:val="001942B2"/>
    <w:rsid w:val="001A0849"/>
    <w:rsid w:val="001B1DC4"/>
    <w:rsid w:val="00201272"/>
    <w:rsid w:val="00207865"/>
    <w:rsid w:val="00222034"/>
    <w:rsid w:val="002557FD"/>
    <w:rsid w:val="002654C2"/>
    <w:rsid w:val="00292B51"/>
    <w:rsid w:val="002A43C9"/>
    <w:rsid w:val="002F6632"/>
    <w:rsid w:val="00312ADC"/>
    <w:rsid w:val="00314C99"/>
    <w:rsid w:val="003536EC"/>
    <w:rsid w:val="00361BD8"/>
    <w:rsid w:val="003C1BD1"/>
    <w:rsid w:val="003C416B"/>
    <w:rsid w:val="003C7B55"/>
    <w:rsid w:val="003E6DE2"/>
    <w:rsid w:val="003F0006"/>
    <w:rsid w:val="003F3679"/>
    <w:rsid w:val="00407C90"/>
    <w:rsid w:val="004136D7"/>
    <w:rsid w:val="00421220"/>
    <w:rsid w:val="004C48F4"/>
    <w:rsid w:val="004E2D3A"/>
    <w:rsid w:val="004F1633"/>
    <w:rsid w:val="00505600"/>
    <w:rsid w:val="0050637C"/>
    <w:rsid w:val="005121C7"/>
    <w:rsid w:val="00534446"/>
    <w:rsid w:val="005635CD"/>
    <w:rsid w:val="00574A67"/>
    <w:rsid w:val="00585BD5"/>
    <w:rsid w:val="00597BE8"/>
    <w:rsid w:val="005B1E34"/>
    <w:rsid w:val="005B559C"/>
    <w:rsid w:val="005B56C9"/>
    <w:rsid w:val="005E1CE3"/>
    <w:rsid w:val="005E5C11"/>
    <w:rsid w:val="005E796B"/>
    <w:rsid w:val="005F050E"/>
    <w:rsid w:val="005F08D8"/>
    <w:rsid w:val="005F73D4"/>
    <w:rsid w:val="00604FCD"/>
    <w:rsid w:val="006238C4"/>
    <w:rsid w:val="00623FBE"/>
    <w:rsid w:val="00632A93"/>
    <w:rsid w:val="00673697"/>
    <w:rsid w:val="00691CC8"/>
    <w:rsid w:val="00697CC8"/>
    <w:rsid w:val="006B5BC1"/>
    <w:rsid w:val="006D22E0"/>
    <w:rsid w:val="006D30FE"/>
    <w:rsid w:val="006D51B2"/>
    <w:rsid w:val="006E6558"/>
    <w:rsid w:val="00712E94"/>
    <w:rsid w:val="007544FE"/>
    <w:rsid w:val="00757430"/>
    <w:rsid w:val="00764834"/>
    <w:rsid w:val="0077594C"/>
    <w:rsid w:val="007A5FEF"/>
    <w:rsid w:val="007C5ACF"/>
    <w:rsid w:val="007E3FC4"/>
    <w:rsid w:val="0080140D"/>
    <w:rsid w:val="008033EF"/>
    <w:rsid w:val="008112D1"/>
    <w:rsid w:val="00827946"/>
    <w:rsid w:val="00862E0E"/>
    <w:rsid w:val="0088620B"/>
    <w:rsid w:val="008D5B83"/>
    <w:rsid w:val="009342E2"/>
    <w:rsid w:val="009378CD"/>
    <w:rsid w:val="009626FD"/>
    <w:rsid w:val="009671C7"/>
    <w:rsid w:val="009B162D"/>
    <w:rsid w:val="009D0C56"/>
    <w:rsid w:val="009E6CC6"/>
    <w:rsid w:val="00A07EDD"/>
    <w:rsid w:val="00A3143A"/>
    <w:rsid w:val="00A40CD8"/>
    <w:rsid w:val="00A475A3"/>
    <w:rsid w:val="00A73C8B"/>
    <w:rsid w:val="00A751A7"/>
    <w:rsid w:val="00A75EB9"/>
    <w:rsid w:val="00A90F8D"/>
    <w:rsid w:val="00A91E51"/>
    <w:rsid w:val="00AA2F1F"/>
    <w:rsid w:val="00AA2FCE"/>
    <w:rsid w:val="00AA6AFB"/>
    <w:rsid w:val="00AB1483"/>
    <w:rsid w:val="00AC46CA"/>
    <w:rsid w:val="00AC7C19"/>
    <w:rsid w:val="00AD5F80"/>
    <w:rsid w:val="00AE162F"/>
    <w:rsid w:val="00AF0D37"/>
    <w:rsid w:val="00B04186"/>
    <w:rsid w:val="00B13953"/>
    <w:rsid w:val="00B14F56"/>
    <w:rsid w:val="00B266FE"/>
    <w:rsid w:val="00B917DF"/>
    <w:rsid w:val="00BA4CCD"/>
    <w:rsid w:val="00BB3B7E"/>
    <w:rsid w:val="00BC77EF"/>
    <w:rsid w:val="00BD13C9"/>
    <w:rsid w:val="00BD4E86"/>
    <w:rsid w:val="00BF69AD"/>
    <w:rsid w:val="00C30694"/>
    <w:rsid w:val="00C365DB"/>
    <w:rsid w:val="00C56357"/>
    <w:rsid w:val="00C62580"/>
    <w:rsid w:val="00C669D6"/>
    <w:rsid w:val="00C677BC"/>
    <w:rsid w:val="00C759F3"/>
    <w:rsid w:val="00CA316B"/>
    <w:rsid w:val="00CB0C10"/>
    <w:rsid w:val="00CF4E09"/>
    <w:rsid w:val="00CF78DA"/>
    <w:rsid w:val="00CF79B3"/>
    <w:rsid w:val="00D006C7"/>
    <w:rsid w:val="00D01690"/>
    <w:rsid w:val="00D04EDE"/>
    <w:rsid w:val="00D32701"/>
    <w:rsid w:val="00D54737"/>
    <w:rsid w:val="00D90F7A"/>
    <w:rsid w:val="00D92EAD"/>
    <w:rsid w:val="00D97EB3"/>
    <w:rsid w:val="00DB5D9B"/>
    <w:rsid w:val="00DE714D"/>
    <w:rsid w:val="00DF01A4"/>
    <w:rsid w:val="00DF1198"/>
    <w:rsid w:val="00E41CAA"/>
    <w:rsid w:val="00E47C46"/>
    <w:rsid w:val="00E55C84"/>
    <w:rsid w:val="00E67F6E"/>
    <w:rsid w:val="00E760EF"/>
    <w:rsid w:val="00E84DD7"/>
    <w:rsid w:val="00E9190A"/>
    <w:rsid w:val="00E95C73"/>
    <w:rsid w:val="00EA65F6"/>
    <w:rsid w:val="00EB210B"/>
    <w:rsid w:val="00EB6003"/>
    <w:rsid w:val="00ED4A87"/>
    <w:rsid w:val="00EE0094"/>
    <w:rsid w:val="00EE17F8"/>
    <w:rsid w:val="00F953FE"/>
    <w:rsid w:val="00FB1106"/>
    <w:rsid w:val="00FC65E2"/>
    <w:rsid w:val="00FE039D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57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B7E"/>
    <w:pPr>
      <w:ind w:left="720"/>
    </w:pPr>
  </w:style>
  <w:style w:type="paragraph" w:styleId="a4">
    <w:name w:val="Balloon Text"/>
    <w:basedOn w:val="a"/>
    <w:link w:val="a5"/>
    <w:uiPriority w:val="99"/>
    <w:semiHidden/>
    <w:rsid w:val="00BB3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3B7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4C2"/>
  </w:style>
  <w:style w:type="character" w:styleId="aa">
    <w:name w:val="Hyperlink"/>
    <w:basedOn w:val="a0"/>
    <w:uiPriority w:val="99"/>
    <w:semiHidden/>
    <w:unhideWhenUsed/>
    <w:rsid w:val="0026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0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cattext">
    <w:name w:val="ecattext"/>
    <w:basedOn w:val="a0"/>
    <w:rsid w:val="00DF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57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B7E"/>
    <w:pPr>
      <w:ind w:left="720"/>
    </w:pPr>
  </w:style>
  <w:style w:type="paragraph" w:styleId="a4">
    <w:name w:val="Balloon Text"/>
    <w:basedOn w:val="a"/>
    <w:link w:val="a5"/>
    <w:uiPriority w:val="99"/>
    <w:semiHidden/>
    <w:rsid w:val="00BB3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3B7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4C2"/>
  </w:style>
  <w:style w:type="character" w:styleId="aa">
    <w:name w:val="Hyperlink"/>
    <w:basedOn w:val="a0"/>
    <w:uiPriority w:val="99"/>
    <w:semiHidden/>
    <w:unhideWhenUsed/>
    <w:rsid w:val="0026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0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cattext">
    <w:name w:val="ecattext"/>
    <w:basedOn w:val="a0"/>
    <w:rsid w:val="00DF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370/3a479bcf003eaeeec17078d0b1e0d42cd5d4579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A938-ACA6-416B-9831-C7D1D156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928</Words>
  <Characters>7085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Надежда</dc:creator>
  <cp:lastModifiedBy>Котыхов</cp:lastModifiedBy>
  <cp:revision>12</cp:revision>
  <cp:lastPrinted>2019-03-25T03:39:00Z</cp:lastPrinted>
  <dcterms:created xsi:type="dcterms:W3CDTF">2019-03-19T08:36:00Z</dcterms:created>
  <dcterms:modified xsi:type="dcterms:W3CDTF">2019-03-29T02:04:00Z</dcterms:modified>
</cp:coreProperties>
</file>